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5E4C" w14:textId="2E5AC958" w:rsidR="00734A16" w:rsidRDefault="00734A16" w:rsidP="00734A16">
      <w:pPr>
        <w:spacing w:line="276" w:lineRule="auto"/>
        <w:jc w:val="both"/>
        <w:rPr>
          <w:rFonts w:ascii="Arial" w:hAnsi="Arial" w:cs="Arial"/>
          <w:color w:val="1074CB"/>
          <w:sz w:val="28"/>
          <w:szCs w:val="28"/>
        </w:rPr>
      </w:pPr>
      <w:bookmarkStart w:id="0" w:name="_Hlk70001961"/>
      <w:bookmarkStart w:id="1" w:name="_Hlk59444725"/>
      <w:bookmarkStart w:id="2" w:name="_Hlk59459215"/>
      <w:bookmarkStart w:id="3" w:name="_Hlk43484354"/>
      <w:bookmarkStart w:id="4" w:name="_Hlk43728856"/>
      <w:bookmarkStart w:id="5" w:name="_Hlk67062159"/>
      <w:bookmarkStart w:id="6" w:name="_Hlk57128234"/>
      <w:r>
        <w:rPr>
          <w:rFonts w:ascii="Arial" w:hAnsi="Arial" w:cs="Arial"/>
          <w:b/>
          <w:bCs/>
          <w:color w:val="1074CB"/>
          <w:sz w:val="40"/>
          <w:szCs w:val="40"/>
        </w:rPr>
        <w:t xml:space="preserve">UK CAR MANUFACTURING </w:t>
      </w:r>
      <w:r>
        <w:rPr>
          <w:rFonts w:ascii="Arial" w:hAnsi="Arial" w:cs="Arial"/>
          <w:color w:val="1074CB"/>
          <w:sz w:val="28"/>
          <w:szCs w:val="28"/>
        </w:rPr>
        <w:t>(data for</w:t>
      </w:r>
      <w:r w:rsidR="00E564C3">
        <w:rPr>
          <w:rFonts w:ascii="Arial" w:hAnsi="Arial" w:cs="Arial"/>
          <w:color w:val="1074CB"/>
          <w:sz w:val="28"/>
          <w:szCs w:val="28"/>
        </w:rPr>
        <w:t xml:space="preserve"> </w:t>
      </w:r>
      <w:r w:rsidR="0074614A">
        <w:rPr>
          <w:rFonts w:ascii="Arial" w:hAnsi="Arial" w:cs="Arial"/>
          <w:color w:val="1074CB"/>
          <w:sz w:val="28"/>
          <w:szCs w:val="28"/>
        </w:rPr>
        <w:t>Ju</w:t>
      </w:r>
      <w:r w:rsidR="00961B8B">
        <w:rPr>
          <w:rFonts w:ascii="Arial" w:hAnsi="Arial" w:cs="Arial"/>
          <w:color w:val="1074CB"/>
          <w:sz w:val="28"/>
          <w:szCs w:val="28"/>
        </w:rPr>
        <w:t>ly</w:t>
      </w:r>
      <w:r>
        <w:rPr>
          <w:rFonts w:ascii="Arial" w:hAnsi="Arial" w:cs="Arial"/>
          <w:color w:val="1074CB"/>
          <w:sz w:val="28"/>
          <w:szCs w:val="28"/>
        </w:rPr>
        <w:t>)</w:t>
      </w:r>
    </w:p>
    <w:p w14:paraId="29F5500B" w14:textId="53C01E52" w:rsidR="00734A16" w:rsidRDefault="00734A16" w:rsidP="00734A16">
      <w:pPr>
        <w:spacing w:line="276" w:lineRule="auto"/>
        <w:jc w:val="both"/>
        <w:rPr>
          <w:rStyle w:val="eop"/>
          <w:color w:val="FF0000"/>
          <w:sz w:val="32"/>
          <w:szCs w:val="32"/>
        </w:rPr>
      </w:pPr>
      <w:r>
        <w:rPr>
          <w:rStyle w:val="normaltextrun"/>
          <w:rFonts w:ascii="Arial" w:hAnsi="Arial" w:cs="Arial"/>
          <w:color w:val="FF0000"/>
          <w:sz w:val="32"/>
          <w:szCs w:val="32"/>
        </w:rPr>
        <w:t>Strictly embargoed until 00:01, </w:t>
      </w:r>
      <w:r w:rsidR="0074614A">
        <w:rPr>
          <w:rStyle w:val="normaltextrun"/>
          <w:rFonts w:ascii="Arial" w:hAnsi="Arial" w:cs="Arial"/>
          <w:color w:val="FF0000"/>
          <w:sz w:val="32"/>
          <w:szCs w:val="32"/>
        </w:rPr>
        <w:t>Thursday 2</w:t>
      </w:r>
      <w:r w:rsidR="00961B8B">
        <w:rPr>
          <w:rStyle w:val="normaltextrun"/>
          <w:rFonts w:ascii="Arial" w:hAnsi="Arial" w:cs="Arial"/>
          <w:color w:val="FF0000"/>
          <w:sz w:val="32"/>
          <w:szCs w:val="32"/>
        </w:rPr>
        <w:t xml:space="preserve">6 August </w:t>
      </w:r>
      <w:r>
        <w:rPr>
          <w:rStyle w:val="normaltextrun"/>
          <w:rFonts w:ascii="Arial" w:hAnsi="Arial" w:cs="Arial"/>
          <w:color w:val="FF0000"/>
          <w:sz w:val="32"/>
          <w:szCs w:val="32"/>
        </w:rPr>
        <w:t>2021</w:t>
      </w:r>
      <w:r>
        <w:rPr>
          <w:rStyle w:val="eop"/>
          <w:rFonts w:ascii="Arial" w:hAnsi="Arial" w:cs="Arial"/>
          <w:color w:val="FF0000"/>
          <w:sz w:val="32"/>
          <w:szCs w:val="32"/>
        </w:rPr>
        <w:t> </w:t>
      </w:r>
    </w:p>
    <w:p w14:paraId="430C85F2" w14:textId="77777777" w:rsidR="00734A16" w:rsidRDefault="00734A16" w:rsidP="00734A16">
      <w:pPr>
        <w:spacing w:line="276" w:lineRule="auto"/>
        <w:rPr>
          <w:b/>
          <w:bCs/>
          <w:sz w:val="20"/>
          <w:szCs w:val="20"/>
          <w:lang w:val="fr-FR"/>
        </w:rPr>
      </w:pPr>
      <w:r>
        <w:rPr>
          <w:rFonts w:ascii="Arial" w:hAnsi="Arial" w:cs="Arial"/>
          <w:b/>
          <w:bCs/>
          <w:lang w:val="fr-FR"/>
        </w:rPr>
        <w:t>Hi-</w:t>
      </w:r>
      <w:proofErr w:type="spellStart"/>
      <w:r>
        <w:rPr>
          <w:rFonts w:ascii="Arial" w:hAnsi="Arial" w:cs="Arial"/>
          <w:b/>
          <w:bCs/>
          <w:lang w:val="fr-FR"/>
        </w:rPr>
        <w:t>res</w:t>
      </w:r>
      <w:proofErr w:type="spellEnd"/>
      <w:r>
        <w:rPr>
          <w:rFonts w:ascii="Arial" w:hAnsi="Arial" w:cs="Arial"/>
          <w:b/>
          <w:bCs/>
          <w:lang w:val="fr-FR"/>
        </w:rPr>
        <w:t xml:space="preserve"> charts </w:t>
      </w:r>
      <w:proofErr w:type="spellStart"/>
      <w:r>
        <w:rPr>
          <w:rFonts w:ascii="Arial" w:hAnsi="Arial" w:cs="Arial"/>
          <w:b/>
          <w:bCs/>
          <w:lang w:val="fr-FR"/>
        </w:rPr>
        <w:t>available</w:t>
      </w:r>
      <w:proofErr w:type="spellEnd"/>
      <w:r>
        <w:rPr>
          <w:rFonts w:ascii="Arial" w:hAnsi="Arial" w:cs="Arial"/>
          <w:b/>
          <w:bCs/>
          <w:lang w:val="fr-FR"/>
        </w:rPr>
        <w:t xml:space="preserve"> via Dropbox: </w:t>
      </w:r>
    </w:p>
    <w:bookmarkStart w:id="7" w:name="_Hlk64968374"/>
    <w:bookmarkStart w:id="8" w:name="_Hlk65060427"/>
    <w:p w14:paraId="428D004A" w14:textId="7518368C" w:rsidR="00677726" w:rsidRDefault="00600EA1" w:rsidP="00332BDB">
      <w:pPr>
        <w:pStyle w:val="gmail-p2"/>
        <w:spacing w:before="0" w:beforeAutospacing="0" w:after="0" w:afterAutospacing="0" w:line="276" w:lineRule="auto"/>
        <w:rPr>
          <w:rFonts w:ascii="Arial" w:hAnsi="Arial" w:cs="Arial"/>
          <w:b/>
          <w:bCs/>
          <w:lang w:val="fr-FR" w:eastAsia="en-US"/>
        </w:rPr>
      </w:pPr>
      <w:r>
        <w:rPr>
          <w:rFonts w:ascii="Arial" w:hAnsi="Arial" w:cs="Arial"/>
          <w:b/>
          <w:bCs/>
          <w:lang w:val="fr-FR" w:eastAsia="en-US"/>
        </w:rPr>
        <w:fldChar w:fldCharType="begin"/>
      </w:r>
      <w:r>
        <w:rPr>
          <w:rFonts w:ascii="Arial" w:hAnsi="Arial" w:cs="Arial"/>
          <w:b/>
          <w:bCs/>
          <w:lang w:val="fr-FR" w:eastAsia="en-US"/>
        </w:rPr>
        <w:instrText xml:space="preserve"> HYPERLINK "</w:instrText>
      </w:r>
      <w:r w:rsidRPr="00600EA1">
        <w:rPr>
          <w:rFonts w:ascii="Arial" w:hAnsi="Arial" w:cs="Arial"/>
          <w:b/>
          <w:bCs/>
          <w:lang w:val="fr-FR" w:eastAsia="en-US"/>
        </w:rPr>
        <w:instrText>https://www.dropbox.com/sh/igivrxzat9tdpvw/AACRrVlEOs7nSR4Qxatqejkha?dl=0</w:instrText>
      </w:r>
      <w:r>
        <w:rPr>
          <w:rFonts w:ascii="Arial" w:hAnsi="Arial" w:cs="Arial"/>
          <w:b/>
          <w:bCs/>
          <w:lang w:val="fr-FR" w:eastAsia="en-US"/>
        </w:rPr>
        <w:instrText xml:space="preserve">" </w:instrText>
      </w:r>
      <w:r>
        <w:rPr>
          <w:rFonts w:ascii="Arial" w:hAnsi="Arial" w:cs="Arial"/>
          <w:b/>
          <w:bCs/>
          <w:lang w:val="fr-FR" w:eastAsia="en-US"/>
        </w:rPr>
        <w:fldChar w:fldCharType="separate"/>
      </w:r>
      <w:r w:rsidRPr="00BD6B52">
        <w:rPr>
          <w:rStyle w:val="Hyperlink"/>
          <w:rFonts w:ascii="Arial" w:hAnsi="Arial" w:cs="Arial"/>
          <w:b/>
          <w:bCs/>
          <w:lang w:val="fr-FR" w:eastAsia="en-US"/>
        </w:rPr>
        <w:t>https://www.dropbox.com/sh/igivrxzat9tdpvw/AACRrVlEOs7nSR4Qxatqejkha?dl=0</w:t>
      </w:r>
      <w:r>
        <w:rPr>
          <w:rFonts w:ascii="Arial" w:hAnsi="Arial" w:cs="Arial"/>
          <w:b/>
          <w:bCs/>
          <w:lang w:val="fr-FR" w:eastAsia="en-US"/>
        </w:rPr>
        <w:fldChar w:fldCharType="end"/>
      </w:r>
      <w:r>
        <w:rPr>
          <w:rFonts w:ascii="Arial" w:hAnsi="Arial" w:cs="Arial"/>
          <w:b/>
          <w:bCs/>
          <w:lang w:val="fr-FR" w:eastAsia="en-US"/>
        </w:rPr>
        <w:t xml:space="preserve"> </w:t>
      </w:r>
    </w:p>
    <w:p w14:paraId="7CA386E4" w14:textId="77777777" w:rsidR="00931E1F" w:rsidRPr="00931E1F" w:rsidRDefault="00931E1F" w:rsidP="00332BDB">
      <w:pPr>
        <w:pStyle w:val="gmail-p2"/>
        <w:spacing w:before="0" w:beforeAutospacing="0" w:after="0" w:afterAutospacing="0" w:line="276" w:lineRule="auto"/>
        <w:rPr>
          <w:rFonts w:ascii="Arial" w:hAnsi="Arial" w:cs="Arial"/>
          <w:b/>
          <w:bCs/>
          <w:color w:val="1074CB"/>
          <w:sz w:val="24"/>
          <w:szCs w:val="24"/>
          <w:lang w:val="fr-FR" w:eastAsia="en-US"/>
        </w:rPr>
      </w:pPr>
    </w:p>
    <w:p w14:paraId="68892F01" w14:textId="77777777" w:rsidR="0027394E" w:rsidRPr="0027394E" w:rsidRDefault="0027394E" w:rsidP="0027394E">
      <w:pPr>
        <w:pStyle w:val="gmail-p2"/>
        <w:spacing w:before="0" w:beforeAutospacing="0" w:after="0" w:afterAutospacing="0" w:line="276" w:lineRule="auto"/>
        <w:rPr>
          <w:rFonts w:ascii="Arial" w:hAnsi="Arial" w:cs="Arial"/>
          <w:b/>
          <w:bCs/>
          <w:color w:val="1074CB"/>
          <w:sz w:val="32"/>
          <w:szCs w:val="32"/>
          <w:lang w:eastAsia="en-US"/>
        </w:rPr>
      </w:pPr>
      <w:bookmarkStart w:id="9" w:name="_Hlk72744061"/>
      <w:bookmarkStart w:id="10" w:name="_Hlk72764042"/>
      <w:bookmarkEnd w:id="0"/>
      <w:bookmarkEnd w:id="7"/>
      <w:bookmarkEnd w:id="8"/>
      <w:r w:rsidRPr="0027394E">
        <w:rPr>
          <w:rFonts w:ascii="Arial" w:hAnsi="Arial" w:cs="Arial"/>
          <w:b/>
          <w:bCs/>
          <w:color w:val="1074CB"/>
          <w:sz w:val="32"/>
          <w:szCs w:val="32"/>
          <w:lang w:eastAsia="en-US"/>
        </w:rPr>
        <w:t>UK car production plummets in July</w:t>
      </w:r>
    </w:p>
    <w:p w14:paraId="71DD16CC" w14:textId="77777777" w:rsidR="0027394E" w:rsidRPr="0027394E" w:rsidRDefault="0027394E" w:rsidP="0027394E">
      <w:pPr>
        <w:pStyle w:val="gmail-p2"/>
        <w:spacing w:before="0" w:beforeAutospacing="0" w:after="0" w:afterAutospacing="0" w:line="276" w:lineRule="auto"/>
        <w:rPr>
          <w:rFonts w:ascii="Arial" w:hAnsi="Arial" w:cs="Arial"/>
          <w:b/>
          <w:bCs/>
          <w:color w:val="1074CB"/>
          <w:sz w:val="18"/>
          <w:szCs w:val="18"/>
          <w:lang w:eastAsia="en-US"/>
        </w:rPr>
      </w:pPr>
    </w:p>
    <w:p w14:paraId="49C07D5B" w14:textId="77777777" w:rsidR="0027394E" w:rsidRPr="0027394E" w:rsidRDefault="0027394E" w:rsidP="0027394E">
      <w:pPr>
        <w:pStyle w:val="gmail-p3"/>
        <w:numPr>
          <w:ilvl w:val="0"/>
          <w:numId w:val="15"/>
        </w:numPr>
        <w:spacing w:before="0" w:beforeAutospacing="0" w:after="0" w:afterAutospacing="0" w:line="276" w:lineRule="auto"/>
        <w:jc w:val="both"/>
        <w:rPr>
          <w:rStyle w:val="gmail-s1"/>
          <w:sz w:val="20"/>
          <w:szCs w:val="20"/>
        </w:rPr>
      </w:pPr>
      <w:r w:rsidRPr="0027394E">
        <w:rPr>
          <w:rStyle w:val="gmail-s1"/>
          <w:rFonts w:ascii="Arial" w:eastAsia="Times New Roman" w:hAnsi="Arial" w:cs="Arial"/>
          <w:sz w:val="20"/>
          <w:szCs w:val="20"/>
        </w:rPr>
        <w:t>British car manufacturing output declines -37.6% in July with 53,438 units made.</w:t>
      </w:r>
    </w:p>
    <w:p w14:paraId="7895DF9A" w14:textId="5F8FEB15" w:rsidR="0027394E" w:rsidRPr="0027394E" w:rsidRDefault="0027394E" w:rsidP="0027394E">
      <w:pPr>
        <w:pStyle w:val="gmail-p3"/>
        <w:numPr>
          <w:ilvl w:val="0"/>
          <w:numId w:val="15"/>
        </w:numPr>
        <w:spacing w:before="0" w:beforeAutospacing="0" w:after="0" w:afterAutospacing="0" w:line="276" w:lineRule="auto"/>
        <w:jc w:val="both"/>
        <w:rPr>
          <w:rStyle w:val="gmail-s1"/>
          <w:rFonts w:ascii="Arial" w:hAnsi="Arial" w:cs="Arial"/>
          <w:b/>
          <w:bCs/>
          <w:sz w:val="20"/>
          <w:szCs w:val="20"/>
        </w:rPr>
      </w:pPr>
      <w:r w:rsidRPr="0027394E">
        <w:rPr>
          <w:rStyle w:val="gmail-s1"/>
          <w:rFonts w:ascii="Arial" w:eastAsia="Times New Roman" w:hAnsi="Arial" w:cs="Arial"/>
          <w:sz w:val="20"/>
          <w:szCs w:val="20"/>
        </w:rPr>
        <w:t>Production volumes damaged by global chip shortages,</w:t>
      </w:r>
      <w:r w:rsidR="00A60C97">
        <w:rPr>
          <w:rStyle w:val="gmail-s1"/>
          <w:rFonts w:ascii="Arial" w:eastAsia="Times New Roman" w:hAnsi="Arial" w:cs="Arial"/>
          <w:sz w:val="20"/>
          <w:szCs w:val="20"/>
        </w:rPr>
        <w:t xml:space="preserve"> </w:t>
      </w:r>
      <w:r w:rsidRPr="0027394E">
        <w:rPr>
          <w:rStyle w:val="gmail-s1"/>
          <w:rFonts w:ascii="Arial" w:eastAsia="Times New Roman" w:hAnsi="Arial" w:cs="Arial"/>
          <w:sz w:val="20"/>
          <w:szCs w:val="20"/>
        </w:rPr>
        <w:t>‘</w:t>
      </w:r>
      <w:proofErr w:type="spellStart"/>
      <w:r w:rsidRPr="0027394E">
        <w:rPr>
          <w:rStyle w:val="gmail-s1"/>
          <w:rFonts w:ascii="Arial" w:eastAsia="Times New Roman" w:hAnsi="Arial" w:cs="Arial"/>
          <w:sz w:val="20"/>
          <w:szCs w:val="20"/>
        </w:rPr>
        <w:t>pingdemic</w:t>
      </w:r>
      <w:proofErr w:type="spellEnd"/>
      <w:r w:rsidRPr="0027394E">
        <w:rPr>
          <w:rStyle w:val="gmail-s1"/>
          <w:rFonts w:ascii="Arial" w:eastAsia="Times New Roman" w:hAnsi="Arial" w:cs="Arial"/>
          <w:sz w:val="20"/>
          <w:szCs w:val="20"/>
        </w:rPr>
        <w:t xml:space="preserve">’ and </w:t>
      </w:r>
      <w:r w:rsidR="00A60C97">
        <w:rPr>
          <w:rStyle w:val="gmail-s1"/>
          <w:rFonts w:ascii="Arial" w:eastAsia="Times New Roman" w:hAnsi="Arial" w:cs="Arial"/>
          <w:sz w:val="20"/>
          <w:szCs w:val="20"/>
        </w:rPr>
        <w:t>s</w:t>
      </w:r>
      <w:r w:rsidRPr="0027394E">
        <w:rPr>
          <w:rStyle w:val="gmail-s1"/>
          <w:rFonts w:ascii="Arial" w:eastAsia="Times New Roman" w:hAnsi="Arial" w:cs="Arial"/>
          <w:sz w:val="20"/>
          <w:szCs w:val="20"/>
        </w:rPr>
        <w:t>ummer shutdown timings.</w:t>
      </w:r>
    </w:p>
    <w:p w14:paraId="28B00517" w14:textId="77777777" w:rsidR="0027394E" w:rsidRPr="0027394E" w:rsidRDefault="0027394E" w:rsidP="0027394E">
      <w:pPr>
        <w:pStyle w:val="gmail-p3"/>
        <w:numPr>
          <w:ilvl w:val="0"/>
          <w:numId w:val="15"/>
        </w:numPr>
        <w:spacing w:before="0" w:beforeAutospacing="0" w:after="0" w:afterAutospacing="0" w:line="276" w:lineRule="auto"/>
        <w:jc w:val="both"/>
        <w:rPr>
          <w:rStyle w:val="gmail-s1"/>
          <w:rFonts w:ascii="Arial" w:hAnsi="Arial" w:cs="Arial"/>
          <w:b/>
          <w:bCs/>
          <w:sz w:val="20"/>
          <w:szCs w:val="20"/>
        </w:rPr>
      </w:pPr>
      <w:r w:rsidRPr="0027394E">
        <w:rPr>
          <w:rStyle w:val="gmail-s1"/>
          <w:rFonts w:ascii="Arial" w:eastAsia="Times New Roman" w:hAnsi="Arial" w:cs="Arial"/>
          <w:sz w:val="20"/>
          <w:szCs w:val="20"/>
        </w:rPr>
        <w:t>26.0% of all cars made in July were alternatively fuelled, their highest share on record.</w:t>
      </w:r>
    </w:p>
    <w:p w14:paraId="03C01DCC" w14:textId="77777777" w:rsidR="0027394E" w:rsidRPr="0027394E" w:rsidRDefault="0027394E" w:rsidP="0027394E">
      <w:pPr>
        <w:pStyle w:val="gmail-p3"/>
        <w:spacing w:before="0" w:beforeAutospacing="0" w:after="0" w:afterAutospacing="0" w:line="276" w:lineRule="auto"/>
        <w:jc w:val="both"/>
        <w:rPr>
          <w:rStyle w:val="gmail-s1"/>
          <w:rFonts w:ascii="Arial" w:hAnsi="Arial" w:cs="Arial"/>
          <w:b/>
          <w:bCs/>
          <w:sz w:val="20"/>
          <w:szCs w:val="20"/>
        </w:rPr>
      </w:pPr>
    </w:p>
    <w:p w14:paraId="7C43D7CC" w14:textId="69A8EEA0" w:rsidR="0027394E" w:rsidRPr="0027394E" w:rsidRDefault="0027394E" w:rsidP="0027394E">
      <w:pPr>
        <w:pStyle w:val="gmail-p3"/>
        <w:spacing w:before="0" w:beforeAutospacing="0" w:after="0" w:afterAutospacing="0" w:line="276" w:lineRule="auto"/>
        <w:jc w:val="both"/>
      </w:pPr>
      <w:r w:rsidRPr="0027394E">
        <w:rPr>
          <w:rStyle w:val="gmail-s1"/>
          <w:rFonts w:ascii="Arial" w:hAnsi="Arial" w:cs="Arial"/>
          <w:b/>
          <w:bCs/>
          <w:sz w:val="20"/>
          <w:szCs w:val="20"/>
        </w:rPr>
        <w:t>Thursday 26 August, 2021</w:t>
      </w:r>
      <w:r w:rsidRPr="0027394E">
        <w:rPr>
          <w:rStyle w:val="gmail-s1"/>
          <w:rFonts w:ascii="Arial" w:hAnsi="Arial" w:cs="Arial"/>
          <w:sz w:val="20"/>
          <w:szCs w:val="20"/>
        </w:rPr>
        <w:t xml:space="preserve"> UK car manufacturing output fell -37.6% in July, the first fall since February, with just 53,438 units made, according to the latest figures released today by </w:t>
      </w:r>
      <w:r w:rsidRPr="0027394E">
        <w:rPr>
          <w:rFonts w:ascii="Arial" w:hAnsi="Arial" w:cs="Arial"/>
          <w:color w:val="000000"/>
          <w:sz w:val="20"/>
          <w:szCs w:val="20"/>
          <w:shd w:val="clear" w:color="auto" w:fill="FFFFFF"/>
        </w:rPr>
        <w:t>the Society of Motor Manufacturers and Traders (SMMT). It represented the worst July performance since 1956 as manufacturers grappled with the global shortage of semiconductors and staff absence resulting from the ‘</w:t>
      </w:r>
      <w:proofErr w:type="spellStart"/>
      <w:r w:rsidRPr="0027394E">
        <w:rPr>
          <w:rFonts w:ascii="Arial" w:hAnsi="Arial" w:cs="Arial"/>
          <w:color w:val="000000"/>
          <w:sz w:val="20"/>
          <w:szCs w:val="20"/>
          <w:shd w:val="clear" w:color="auto" w:fill="FFFFFF"/>
        </w:rPr>
        <w:t>pingdemic</w:t>
      </w:r>
      <w:proofErr w:type="spellEnd"/>
      <w:r w:rsidRPr="0027394E">
        <w:rPr>
          <w:rFonts w:ascii="Arial" w:hAnsi="Arial" w:cs="Arial"/>
          <w:color w:val="000000"/>
          <w:sz w:val="20"/>
          <w:szCs w:val="20"/>
          <w:shd w:val="clear" w:color="auto" w:fill="FFFFFF"/>
        </w:rPr>
        <w:t xml:space="preserve">’, with some altering </w:t>
      </w:r>
      <w:r w:rsidR="00A60C97">
        <w:rPr>
          <w:rFonts w:ascii="Arial" w:hAnsi="Arial" w:cs="Arial"/>
          <w:color w:val="000000"/>
          <w:sz w:val="20"/>
          <w:szCs w:val="20"/>
          <w:shd w:val="clear" w:color="auto" w:fill="FFFFFF"/>
        </w:rPr>
        <w:t>s</w:t>
      </w:r>
      <w:r w:rsidRPr="0027394E">
        <w:rPr>
          <w:rFonts w:ascii="Arial" w:hAnsi="Arial" w:cs="Arial"/>
          <w:color w:val="000000"/>
          <w:sz w:val="20"/>
          <w:szCs w:val="20"/>
          <w:shd w:val="clear" w:color="auto" w:fill="FFFFFF"/>
        </w:rPr>
        <w:t>ummer shutdown timings to help manage the situation.</w:t>
      </w:r>
      <w:r w:rsidR="00EB742B" w:rsidRPr="00EB742B">
        <w:rPr>
          <w:rFonts w:ascii="Arial" w:hAnsi="Arial" w:cs="Arial"/>
          <w:color w:val="000000"/>
          <w:sz w:val="20"/>
          <w:szCs w:val="20"/>
          <w:shd w:val="clear" w:color="auto" w:fill="FFFFFF"/>
          <w:vertAlign w:val="superscript"/>
        </w:rPr>
        <w:t>1</w:t>
      </w:r>
    </w:p>
    <w:p w14:paraId="51BAB242" w14:textId="77777777" w:rsidR="0027394E" w:rsidRPr="0027394E" w:rsidRDefault="0027394E" w:rsidP="0027394E">
      <w:pPr>
        <w:pStyle w:val="gmail-p3"/>
        <w:spacing w:before="0" w:beforeAutospacing="0" w:after="0" w:afterAutospacing="0" w:line="276" w:lineRule="auto"/>
        <w:jc w:val="both"/>
        <w:rPr>
          <w:rFonts w:ascii="Arial" w:hAnsi="Arial" w:cs="Arial"/>
          <w:sz w:val="20"/>
          <w:szCs w:val="20"/>
          <w:shd w:val="clear" w:color="auto" w:fill="FFFFFF"/>
        </w:rPr>
      </w:pPr>
    </w:p>
    <w:p w14:paraId="02555F47" w14:textId="52A22E83" w:rsidR="0027394E" w:rsidRPr="0027394E" w:rsidRDefault="0027394E" w:rsidP="0027394E">
      <w:pPr>
        <w:pStyle w:val="gmail-p3"/>
        <w:spacing w:before="0" w:beforeAutospacing="0" w:after="0" w:afterAutospacing="0" w:line="276" w:lineRule="auto"/>
        <w:jc w:val="both"/>
        <w:rPr>
          <w:rFonts w:ascii="Arial" w:hAnsi="Arial" w:cs="Arial"/>
          <w:sz w:val="20"/>
          <w:szCs w:val="20"/>
          <w:shd w:val="clear" w:color="auto" w:fill="FFFFFF"/>
        </w:rPr>
      </w:pPr>
      <w:r w:rsidRPr="0027394E">
        <w:rPr>
          <w:rFonts w:ascii="Arial" w:hAnsi="Arial" w:cs="Arial"/>
          <w:color w:val="000000"/>
          <w:sz w:val="20"/>
          <w:szCs w:val="20"/>
          <w:shd w:val="clear" w:color="auto" w:fill="FFFFFF"/>
        </w:rPr>
        <w:t xml:space="preserve">In July production for the UK market declined -38.7% to 8,233 while manufacturing for export also fell, down -37.4% with 45,205 cars shipped overseas. </w:t>
      </w:r>
      <w:r w:rsidRPr="0027394E">
        <w:rPr>
          <w:rStyle w:val="normaltextrun"/>
          <w:rFonts w:ascii="Arial" w:hAnsi="Arial" w:cs="Arial"/>
          <w:color w:val="000000"/>
          <w:sz w:val="20"/>
          <w:szCs w:val="20"/>
        </w:rPr>
        <w:t xml:space="preserve">Exports accounted for more than eight out of 10 (84.6%) vehicles built in </w:t>
      </w:r>
      <w:r w:rsidR="005A4A0D">
        <w:rPr>
          <w:rStyle w:val="normaltextrun"/>
          <w:rFonts w:ascii="Arial" w:hAnsi="Arial" w:cs="Arial"/>
          <w:color w:val="000000"/>
          <w:sz w:val="20"/>
          <w:szCs w:val="20"/>
        </w:rPr>
        <w:t>the month</w:t>
      </w:r>
      <w:r w:rsidRPr="0027394E">
        <w:rPr>
          <w:rFonts w:ascii="Arial" w:hAnsi="Arial" w:cs="Arial"/>
          <w:color w:val="000000"/>
          <w:sz w:val="20"/>
          <w:szCs w:val="20"/>
          <w:shd w:val="clear" w:color="auto" w:fill="FFFFFF"/>
        </w:rPr>
        <w:t xml:space="preserve"> as buyers around the world continued to be attracted to the wide range of high-quality cars made in Britain, including the latest alternatively fuelled models.</w:t>
      </w:r>
    </w:p>
    <w:p w14:paraId="2034DD58" w14:textId="77777777" w:rsidR="0027394E" w:rsidRPr="0027394E" w:rsidRDefault="0027394E" w:rsidP="0027394E">
      <w:pPr>
        <w:jc w:val="both"/>
        <w:rPr>
          <w:rStyle w:val="gmail-s1"/>
          <w:b/>
          <w:bCs/>
        </w:rPr>
      </w:pPr>
    </w:p>
    <w:p w14:paraId="271C3571" w14:textId="77777777" w:rsidR="0027394E" w:rsidRPr="0027394E" w:rsidRDefault="0027394E" w:rsidP="0027394E">
      <w:pPr>
        <w:spacing w:line="276" w:lineRule="auto"/>
        <w:jc w:val="both"/>
        <w:rPr>
          <w:shd w:val="clear" w:color="auto" w:fill="FFFFFF"/>
        </w:rPr>
      </w:pPr>
      <w:r w:rsidRPr="0027394E">
        <w:rPr>
          <w:rStyle w:val="gmail-s1"/>
          <w:rFonts w:ascii="Arial" w:hAnsi="Arial" w:cs="Arial"/>
          <w:sz w:val="20"/>
          <w:szCs w:val="20"/>
        </w:rPr>
        <w:t xml:space="preserve">More than a quarter (26.0%) of all cars made in July were either </w:t>
      </w:r>
      <w:r w:rsidRPr="0027394E">
        <w:rPr>
          <w:rFonts w:ascii="Arial" w:hAnsi="Arial" w:cs="Arial"/>
          <w:color w:val="000000"/>
          <w:sz w:val="20"/>
          <w:szCs w:val="20"/>
          <w:shd w:val="clear" w:color="auto" w:fill="FFFFFF"/>
        </w:rPr>
        <w:t xml:space="preserve">battery electric (BEV), plug in hybrid (PHEV) or hybrid electric (HEV), their highest share on record, and meaning that UK car factories have turned out 126,757 of these important products since the start of the year. </w:t>
      </w:r>
    </w:p>
    <w:p w14:paraId="003AEA93" w14:textId="77777777" w:rsidR="0027394E" w:rsidRPr="0027394E" w:rsidRDefault="0027394E" w:rsidP="0027394E">
      <w:pPr>
        <w:spacing w:line="276" w:lineRule="auto"/>
        <w:jc w:val="both"/>
        <w:rPr>
          <w:rFonts w:ascii="Arial" w:hAnsi="Arial" w:cs="Arial"/>
          <w:sz w:val="20"/>
          <w:szCs w:val="20"/>
          <w:shd w:val="clear" w:color="auto" w:fill="FFFFFF"/>
        </w:rPr>
      </w:pPr>
    </w:p>
    <w:p w14:paraId="6F45B78E" w14:textId="608808CF" w:rsidR="0027394E" w:rsidRPr="0027394E" w:rsidRDefault="0027394E" w:rsidP="0027394E">
      <w:pPr>
        <w:spacing w:line="276" w:lineRule="auto"/>
        <w:jc w:val="both"/>
        <w:rPr>
          <w:rStyle w:val="gmail-s1"/>
        </w:rPr>
      </w:pPr>
      <w:r w:rsidRPr="0027394E">
        <w:rPr>
          <w:rFonts w:ascii="Arial" w:hAnsi="Arial" w:cs="Arial"/>
          <w:color w:val="000000"/>
          <w:sz w:val="20"/>
          <w:szCs w:val="20"/>
          <w:shd w:val="clear" w:color="auto" w:fill="FFFFFF"/>
        </w:rPr>
        <w:t>Production overall remains up 18.3% on Covid hit 2020 at 552,361 units, but this is down significantly</w:t>
      </w:r>
      <w:r w:rsidR="005246B4">
        <w:rPr>
          <w:rFonts w:ascii="Arial" w:hAnsi="Arial" w:cs="Arial"/>
          <w:color w:val="000000"/>
          <w:sz w:val="20"/>
          <w:szCs w:val="20"/>
          <w:shd w:val="clear" w:color="auto" w:fill="FFFFFF"/>
        </w:rPr>
        <w:t xml:space="preserve"> (-28.7%) </w:t>
      </w:r>
      <w:r w:rsidRPr="0027394E">
        <w:rPr>
          <w:rFonts w:ascii="Arial" w:hAnsi="Arial" w:cs="Arial"/>
          <w:color w:val="000000"/>
          <w:sz w:val="20"/>
          <w:szCs w:val="20"/>
          <w:shd w:val="clear" w:color="auto" w:fill="FFFFFF"/>
        </w:rPr>
        <w:t xml:space="preserve">on 2019 pre-pandemic </w:t>
      </w:r>
      <w:r w:rsidR="005246B4">
        <w:rPr>
          <w:rFonts w:ascii="Arial" w:hAnsi="Arial" w:cs="Arial"/>
          <w:color w:val="000000"/>
          <w:sz w:val="20"/>
          <w:szCs w:val="20"/>
          <w:shd w:val="clear" w:color="auto" w:fill="FFFFFF"/>
        </w:rPr>
        <w:t xml:space="preserve">levels </w:t>
      </w:r>
      <w:r w:rsidRPr="0027394E">
        <w:rPr>
          <w:rFonts w:ascii="Arial" w:hAnsi="Arial" w:cs="Arial"/>
          <w:color w:val="000000"/>
          <w:sz w:val="20"/>
          <w:szCs w:val="20"/>
          <w:shd w:val="clear" w:color="auto" w:fill="FFFFFF"/>
        </w:rPr>
        <w:t>when 774,760 cars rolled off production lines.</w:t>
      </w:r>
    </w:p>
    <w:p w14:paraId="609FBE98" w14:textId="77777777" w:rsidR="0027394E" w:rsidRPr="0027394E" w:rsidRDefault="0027394E" w:rsidP="0027394E">
      <w:pPr>
        <w:jc w:val="both"/>
        <w:rPr>
          <w:rStyle w:val="gmail-s1"/>
          <w:rFonts w:ascii="Arial" w:hAnsi="Arial" w:cs="Arial"/>
          <w:b/>
          <w:bCs/>
          <w:sz w:val="20"/>
          <w:szCs w:val="20"/>
        </w:rPr>
      </w:pPr>
    </w:p>
    <w:p w14:paraId="6B5FA6C1" w14:textId="3F205A4F" w:rsidR="0027394E" w:rsidRDefault="0027394E" w:rsidP="0027394E">
      <w:pPr>
        <w:jc w:val="both"/>
        <w:rPr>
          <w:rStyle w:val="gmail-s1"/>
          <w:rFonts w:ascii="Arial" w:hAnsi="Arial" w:cs="Arial"/>
          <w:i/>
          <w:iCs/>
          <w:sz w:val="20"/>
          <w:szCs w:val="20"/>
        </w:rPr>
      </w:pPr>
      <w:r w:rsidRPr="0027394E">
        <w:rPr>
          <w:rStyle w:val="gmail-s1"/>
          <w:rFonts w:ascii="Arial" w:hAnsi="Arial" w:cs="Arial"/>
          <w:b/>
          <w:bCs/>
          <w:sz w:val="20"/>
          <w:szCs w:val="20"/>
        </w:rPr>
        <w:t xml:space="preserve">Mike Hawes, SMMT Chief Executive, </w:t>
      </w:r>
      <w:r w:rsidRPr="0027394E">
        <w:rPr>
          <w:rStyle w:val="gmail-s1"/>
          <w:rFonts w:ascii="Arial" w:hAnsi="Arial" w:cs="Arial"/>
          <w:sz w:val="20"/>
          <w:szCs w:val="20"/>
        </w:rPr>
        <w:t xml:space="preserve">said, </w:t>
      </w:r>
      <w:r w:rsidRPr="0027394E">
        <w:rPr>
          <w:rStyle w:val="gmail-s1"/>
          <w:rFonts w:ascii="Arial" w:hAnsi="Arial" w:cs="Arial"/>
          <w:i/>
          <w:iCs/>
          <w:sz w:val="20"/>
          <w:szCs w:val="20"/>
        </w:rPr>
        <w:t>“These figures lay bare the extremely tough conditions UK car manufacturers continue to face. While the impact of the ‘</w:t>
      </w:r>
      <w:proofErr w:type="spellStart"/>
      <w:r w:rsidRPr="0027394E">
        <w:rPr>
          <w:rStyle w:val="gmail-s1"/>
          <w:rFonts w:ascii="Arial" w:hAnsi="Arial" w:cs="Arial"/>
          <w:i/>
          <w:iCs/>
          <w:sz w:val="20"/>
          <w:szCs w:val="20"/>
        </w:rPr>
        <w:t>pingdemic</w:t>
      </w:r>
      <w:proofErr w:type="spellEnd"/>
      <w:r w:rsidRPr="0027394E">
        <w:rPr>
          <w:rStyle w:val="gmail-s1"/>
          <w:rFonts w:ascii="Arial" w:hAnsi="Arial" w:cs="Arial"/>
          <w:i/>
          <w:iCs/>
          <w:sz w:val="20"/>
          <w:szCs w:val="20"/>
        </w:rPr>
        <w:t xml:space="preserve">’ will lessen as self-isolation rules change, the worldwide shortage of semiconductors shows little sign of abating. The UK automotive industry is doing what it can to keep production lines </w:t>
      </w:r>
      <w:r w:rsidR="00EB742B">
        <w:rPr>
          <w:rStyle w:val="gmail-s1"/>
          <w:rFonts w:ascii="Arial" w:hAnsi="Arial" w:cs="Arial"/>
          <w:i/>
          <w:iCs/>
          <w:sz w:val="20"/>
          <w:szCs w:val="20"/>
        </w:rPr>
        <w:t>going</w:t>
      </w:r>
      <w:r w:rsidRPr="0027394E">
        <w:rPr>
          <w:rStyle w:val="gmail-s1"/>
          <w:rFonts w:ascii="Arial" w:hAnsi="Arial" w:cs="Arial"/>
          <w:i/>
          <w:iCs/>
          <w:sz w:val="20"/>
          <w:szCs w:val="20"/>
        </w:rPr>
        <w:t xml:space="preserve">, testament to the adaptability of its workforce and manufacturing processes, but Government can help by continuing the supportive Covid measures currently in place and boosting our competitiveness with a reduction in energy levies and business rates for </w:t>
      </w:r>
      <w:r w:rsidR="00B07111">
        <w:rPr>
          <w:rStyle w:val="gmail-s1"/>
          <w:rFonts w:ascii="Arial" w:hAnsi="Arial" w:cs="Arial"/>
          <w:i/>
          <w:iCs/>
          <w:sz w:val="20"/>
          <w:szCs w:val="20"/>
        </w:rPr>
        <w:t xml:space="preserve">a sector that is </w:t>
      </w:r>
      <w:r w:rsidR="005246B4" w:rsidRPr="005246B4">
        <w:rPr>
          <w:rStyle w:val="gmail-s1"/>
          <w:rFonts w:ascii="Arial" w:hAnsi="Arial" w:cs="Arial"/>
          <w:i/>
          <w:iCs/>
          <w:sz w:val="20"/>
          <w:szCs w:val="20"/>
        </w:rPr>
        <w:t xml:space="preserve">strategically important </w:t>
      </w:r>
      <w:r w:rsidR="006B0B12">
        <w:rPr>
          <w:rStyle w:val="gmail-s1"/>
          <w:rFonts w:ascii="Arial" w:hAnsi="Arial" w:cs="Arial"/>
          <w:i/>
          <w:iCs/>
          <w:sz w:val="20"/>
          <w:szCs w:val="20"/>
        </w:rPr>
        <w:t>in</w:t>
      </w:r>
      <w:r w:rsidR="005246B4" w:rsidRPr="005246B4">
        <w:rPr>
          <w:rStyle w:val="gmail-s1"/>
          <w:rFonts w:ascii="Arial" w:hAnsi="Arial" w:cs="Arial"/>
          <w:i/>
          <w:iCs/>
          <w:sz w:val="20"/>
          <w:szCs w:val="20"/>
        </w:rPr>
        <w:t xml:space="preserve"> delivering net zero</w:t>
      </w:r>
      <w:r w:rsidRPr="0027394E">
        <w:rPr>
          <w:rStyle w:val="gmail-s1"/>
          <w:rFonts w:ascii="Arial" w:hAnsi="Arial" w:cs="Arial"/>
          <w:i/>
          <w:iCs/>
          <w:sz w:val="20"/>
          <w:szCs w:val="20"/>
        </w:rPr>
        <w:t>.”</w:t>
      </w:r>
    </w:p>
    <w:p w14:paraId="60200D45" w14:textId="14E95A28" w:rsidR="009F1107" w:rsidRDefault="009F1107" w:rsidP="008F0F1E">
      <w:pPr>
        <w:jc w:val="both"/>
        <w:rPr>
          <w:rStyle w:val="gmail-s1"/>
          <w:rFonts w:ascii="Arial" w:hAnsi="Arial" w:cs="Arial"/>
          <w:i/>
          <w:iCs/>
          <w:sz w:val="20"/>
          <w:szCs w:val="20"/>
        </w:rPr>
      </w:pPr>
    </w:p>
    <w:p w14:paraId="3835ECA4" w14:textId="07C41CE8" w:rsidR="00AB73BF" w:rsidRDefault="00AB73BF" w:rsidP="008F0F1E">
      <w:pPr>
        <w:jc w:val="both"/>
        <w:rPr>
          <w:rStyle w:val="gmail-s1"/>
          <w:rFonts w:ascii="Arial" w:hAnsi="Arial" w:cs="Arial"/>
          <w:i/>
          <w:iCs/>
          <w:sz w:val="20"/>
          <w:szCs w:val="20"/>
        </w:rPr>
      </w:pPr>
    </w:p>
    <w:p w14:paraId="1CDFFC18" w14:textId="758EA9E0" w:rsidR="002B24C4" w:rsidRDefault="002A4D6C" w:rsidP="00961B8B">
      <w:pPr>
        <w:pStyle w:val="gmail-p3"/>
        <w:spacing w:before="0" w:beforeAutospacing="0" w:after="0" w:afterAutospacing="0" w:line="276" w:lineRule="auto"/>
        <w:rPr>
          <w:rStyle w:val="gmail-s1"/>
          <w:rFonts w:ascii="Arial" w:hAnsi="Arial" w:cs="Arial"/>
          <w:i/>
          <w:iCs/>
          <w:sz w:val="20"/>
          <w:szCs w:val="20"/>
        </w:rPr>
      </w:pPr>
      <w:r>
        <w:rPr>
          <w:rFonts w:ascii="Arial" w:hAnsi="Arial" w:cs="Arial"/>
          <w:b/>
          <w:bCs/>
          <w:noProof/>
          <w:color w:val="1074CB"/>
          <w:sz w:val="40"/>
          <w:szCs w:val="40"/>
        </w:rPr>
        <w:drawing>
          <wp:inline distT="0" distB="0" distL="0" distR="0" wp14:anchorId="2F2BE058" wp14:editId="414A5FEB">
            <wp:extent cx="5722620" cy="15621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1562100"/>
                    </a:xfrm>
                    <a:prstGeom prst="rect">
                      <a:avLst/>
                    </a:prstGeom>
                    <a:noFill/>
                    <a:ln>
                      <a:noFill/>
                    </a:ln>
                  </pic:spPr>
                </pic:pic>
              </a:graphicData>
            </a:graphic>
          </wp:inline>
        </w:drawing>
      </w:r>
    </w:p>
    <w:p w14:paraId="7D17ECFC" w14:textId="7465DC4C" w:rsidR="002A4D6C" w:rsidRDefault="002A4D6C" w:rsidP="00961B8B">
      <w:pPr>
        <w:pStyle w:val="gmail-p3"/>
        <w:spacing w:before="0" w:beforeAutospacing="0" w:after="0" w:afterAutospacing="0" w:line="276" w:lineRule="auto"/>
        <w:rPr>
          <w:rStyle w:val="gmail-s1"/>
          <w:rFonts w:ascii="Arial" w:hAnsi="Arial" w:cs="Arial"/>
          <w:i/>
          <w:iCs/>
          <w:sz w:val="20"/>
          <w:szCs w:val="20"/>
        </w:rPr>
      </w:pPr>
    </w:p>
    <w:p w14:paraId="02C1348B" w14:textId="1D8E6568" w:rsidR="002A4D6C" w:rsidRPr="002A4D6C" w:rsidRDefault="002A4D6C" w:rsidP="002A4D6C">
      <w:pPr>
        <w:pStyle w:val="gmail-p3"/>
        <w:spacing w:before="0" w:beforeAutospacing="0" w:after="0" w:afterAutospacing="0" w:line="276" w:lineRule="auto"/>
        <w:jc w:val="center"/>
        <w:rPr>
          <w:rStyle w:val="gmail-s1"/>
          <w:rFonts w:ascii="Arial" w:hAnsi="Arial" w:cs="Arial"/>
          <w:sz w:val="20"/>
          <w:szCs w:val="20"/>
        </w:rPr>
      </w:pPr>
      <w:r>
        <w:rPr>
          <w:rStyle w:val="gmail-s1"/>
          <w:rFonts w:ascii="Arial" w:hAnsi="Arial" w:cs="Arial"/>
          <w:noProof/>
          <w:sz w:val="20"/>
          <w:szCs w:val="20"/>
        </w:rPr>
        <w:lastRenderedPageBreak/>
        <w:drawing>
          <wp:inline distT="0" distB="0" distL="0" distR="0" wp14:anchorId="234FB5B3" wp14:editId="207B6AF6">
            <wp:extent cx="4849707" cy="40919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3902" cy="4095480"/>
                    </a:xfrm>
                    <a:prstGeom prst="rect">
                      <a:avLst/>
                    </a:prstGeom>
                    <a:noFill/>
                    <a:ln>
                      <a:noFill/>
                    </a:ln>
                  </pic:spPr>
                </pic:pic>
              </a:graphicData>
            </a:graphic>
          </wp:inline>
        </w:drawing>
      </w:r>
    </w:p>
    <w:p w14:paraId="24FE571A" w14:textId="4C603F76" w:rsidR="009E77DE" w:rsidRDefault="009E77DE" w:rsidP="00061B94">
      <w:pPr>
        <w:pStyle w:val="gmail-p3"/>
        <w:spacing w:before="0" w:beforeAutospacing="0" w:after="0" w:afterAutospacing="0" w:line="276" w:lineRule="auto"/>
        <w:jc w:val="both"/>
        <w:rPr>
          <w:rStyle w:val="gmail-s1"/>
          <w:rFonts w:ascii="Arial" w:hAnsi="Arial" w:cs="Arial"/>
          <w:i/>
          <w:iCs/>
          <w:sz w:val="20"/>
          <w:szCs w:val="20"/>
        </w:rPr>
      </w:pPr>
    </w:p>
    <w:bookmarkEnd w:id="1"/>
    <w:bookmarkEnd w:id="2"/>
    <w:bookmarkEnd w:id="3"/>
    <w:bookmarkEnd w:id="4"/>
    <w:bookmarkEnd w:id="9"/>
    <w:p w14:paraId="58C8FD07" w14:textId="4B181F77" w:rsidR="00454C30" w:rsidRDefault="00454C30" w:rsidP="00080159">
      <w:pPr>
        <w:autoSpaceDE w:val="0"/>
        <w:autoSpaceDN w:val="0"/>
        <w:spacing w:line="276" w:lineRule="auto"/>
        <w:jc w:val="both"/>
        <w:rPr>
          <w:rFonts w:ascii="Arial" w:hAnsi="Arial" w:cs="Arial"/>
          <w:b/>
          <w:bCs/>
          <w:color w:val="1074CB"/>
          <w:sz w:val="16"/>
          <w:szCs w:val="16"/>
          <w:u w:val="single"/>
        </w:rPr>
      </w:pPr>
      <w:r>
        <w:rPr>
          <w:rFonts w:ascii="Arial" w:hAnsi="Arial" w:cs="Arial"/>
          <w:b/>
          <w:bCs/>
          <w:color w:val="1074CB"/>
          <w:sz w:val="16"/>
          <w:szCs w:val="16"/>
          <w:u w:val="single"/>
        </w:rPr>
        <w:t>Notes to editors</w:t>
      </w:r>
    </w:p>
    <w:p w14:paraId="55A8577C" w14:textId="041B0860" w:rsidR="001B59FF" w:rsidRDefault="001B59FF" w:rsidP="0074614A">
      <w:pPr>
        <w:rPr>
          <w:rFonts w:ascii="Arial" w:eastAsia="Times" w:hAnsi="Arial" w:cs="Arial"/>
          <w:b/>
          <w:bCs/>
          <w:color w:val="1074CB"/>
          <w:sz w:val="16"/>
          <w:szCs w:val="16"/>
          <w:lang w:eastAsia="en-GB"/>
        </w:rPr>
      </w:pPr>
    </w:p>
    <w:p w14:paraId="20EEEC98" w14:textId="5D4548BE" w:rsidR="00F468DB" w:rsidRDefault="000E71BE" w:rsidP="00961B8B">
      <w:pPr>
        <w:rPr>
          <w:rFonts w:ascii="Arial" w:eastAsia="Times" w:hAnsi="Arial" w:cs="Arial"/>
          <w:color w:val="1074CB"/>
          <w:sz w:val="16"/>
          <w:szCs w:val="16"/>
          <w:lang w:eastAsia="en-GB"/>
        </w:rPr>
      </w:pPr>
      <w:r w:rsidRPr="000E71BE">
        <w:rPr>
          <w:rFonts w:ascii="Arial" w:eastAsia="Times" w:hAnsi="Arial" w:cs="Arial"/>
          <w:color w:val="1074CB"/>
          <w:sz w:val="16"/>
          <w:szCs w:val="16"/>
          <w:lang w:eastAsia="en-GB"/>
        </w:rPr>
        <w:t>1:</w:t>
      </w:r>
      <w:r>
        <w:rPr>
          <w:rFonts w:ascii="Arial" w:eastAsia="Times" w:hAnsi="Arial" w:cs="Arial"/>
          <w:b/>
          <w:bCs/>
          <w:color w:val="1074CB"/>
          <w:sz w:val="16"/>
          <w:szCs w:val="16"/>
          <w:lang w:eastAsia="en-GB"/>
        </w:rPr>
        <w:t xml:space="preserve"> </w:t>
      </w:r>
      <w:r w:rsidR="000F7FCC" w:rsidRPr="000F7FCC">
        <w:rPr>
          <w:rFonts w:ascii="Arial" w:eastAsia="Times" w:hAnsi="Arial" w:cs="Arial"/>
          <w:color w:val="1074CB"/>
          <w:sz w:val="16"/>
          <w:szCs w:val="16"/>
          <w:lang w:eastAsia="en-GB"/>
        </w:rPr>
        <w:t xml:space="preserve">July 1956 </w:t>
      </w:r>
      <w:r w:rsidR="000F7FCC">
        <w:rPr>
          <w:rFonts w:ascii="Arial" w:eastAsia="Times" w:hAnsi="Arial" w:cs="Arial"/>
          <w:color w:val="1074CB"/>
          <w:sz w:val="16"/>
          <w:szCs w:val="16"/>
          <w:lang w:eastAsia="en-GB"/>
        </w:rPr>
        <w:t xml:space="preserve">- </w:t>
      </w:r>
      <w:r w:rsidR="000F7FCC" w:rsidRPr="000F7FCC">
        <w:rPr>
          <w:rFonts w:ascii="Arial" w:eastAsia="Times" w:hAnsi="Arial" w:cs="Arial"/>
          <w:color w:val="1074CB"/>
          <w:sz w:val="16"/>
          <w:szCs w:val="16"/>
          <w:lang w:eastAsia="en-GB"/>
        </w:rPr>
        <w:t>51,472</w:t>
      </w:r>
      <w:r w:rsidR="000F7FCC">
        <w:rPr>
          <w:rFonts w:ascii="Arial" w:eastAsia="Times" w:hAnsi="Arial" w:cs="Arial"/>
          <w:color w:val="1074CB"/>
          <w:sz w:val="16"/>
          <w:szCs w:val="16"/>
          <w:lang w:eastAsia="en-GB"/>
        </w:rPr>
        <w:t xml:space="preserve"> cars produced </w:t>
      </w:r>
    </w:p>
    <w:bookmarkEnd w:id="10"/>
    <w:p w14:paraId="49F88715" w14:textId="5C85016B" w:rsidR="00580A0A" w:rsidRDefault="00580A0A" w:rsidP="0062726B">
      <w:pPr>
        <w:rPr>
          <w:rFonts w:ascii="Arial" w:eastAsia="Times" w:hAnsi="Arial" w:cs="Arial"/>
          <w:color w:val="1074CB"/>
          <w:sz w:val="16"/>
          <w:szCs w:val="16"/>
          <w:lang w:eastAsia="en-GB"/>
        </w:rPr>
      </w:pPr>
    </w:p>
    <w:bookmarkEnd w:id="5"/>
    <w:p w14:paraId="04151A3B" w14:textId="1D7E8D22" w:rsidR="00454C30" w:rsidRDefault="00454C30" w:rsidP="00080159">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89C0108" w14:textId="77777777" w:rsidR="00454C30" w:rsidRDefault="00454C30" w:rsidP="00080159">
      <w:pPr>
        <w:autoSpaceDE w:val="0"/>
        <w:autoSpaceDN w:val="0"/>
        <w:spacing w:line="276" w:lineRule="auto"/>
        <w:jc w:val="both"/>
        <w:rPr>
          <w:rFonts w:ascii="Arial" w:hAnsi="Arial" w:cs="Arial"/>
          <w:color w:val="1074CB"/>
          <w:sz w:val="16"/>
          <w:szCs w:val="16"/>
        </w:rPr>
      </w:pPr>
    </w:p>
    <w:p w14:paraId="53E06134" w14:textId="77777777" w:rsidR="00454C30" w:rsidRDefault="00454C30" w:rsidP="00080159">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61FDE4CD" w14:textId="77777777" w:rsidR="00454C30" w:rsidRDefault="00454C30" w:rsidP="00080159">
      <w:pPr>
        <w:autoSpaceDE w:val="0"/>
        <w:autoSpaceDN w:val="0"/>
        <w:spacing w:line="276" w:lineRule="auto"/>
        <w:jc w:val="both"/>
        <w:rPr>
          <w:rFonts w:ascii="Arial" w:hAnsi="Arial" w:cs="Arial"/>
          <w:color w:val="1074CB"/>
          <w:sz w:val="16"/>
          <w:szCs w:val="16"/>
        </w:rPr>
      </w:pPr>
    </w:p>
    <w:p w14:paraId="7A388F0B" w14:textId="199F7A32" w:rsidR="007A5FB0" w:rsidRPr="00C934AE" w:rsidRDefault="007A5FB0" w:rsidP="00080159">
      <w:pPr>
        <w:spacing w:line="276" w:lineRule="auto"/>
        <w:jc w:val="both"/>
        <w:rPr>
          <w:rFonts w:ascii="Arial" w:hAnsi="Arial" w:cs="Arial"/>
          <w:color w:val="1074CB"/>
          <w:sz w:val="16"/>
          <w:szCs w:val="16"/>
        </w:rPr>
      </w:pPr>
      <w:r w:rsidRPr="00C934AE">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w:t>
      </w:r>
      <w:r w:rsidR="54FA7D36" w:rsidRPr="00C934AE">
        <w:rPr>
          <w:rFonts w:ascii="Arial" w:hAnsi="Arial" w:cs="Arial"/>
          <w:color w:val="1074CB"/>
          <w:sz w:val="16"/>
          <w:szCs w:val="16"/>
        </w:rPr>
        <w:t>3</w:t>
      </w:r>
      <w:r w:rsidRPr="00C934AE">
        <w:rPr>
          <w:rFonts w:ascii="Arial" w:hAnsi="Arial" w:cs="Arial"/>
          <w:color w:val="1074CB"/>
          <w:sz w:val="16"/>
          <w:szCs w:val="16"/>
        </w:rPr>
        <w:t>% of total UK export of goods and invests more than £3 billion each year in automotive R&amp;D. More than 30 manufacturers build some 70 models of vehicle in the UK supported by 2,500 component providers and some of the world's most skilled engineers.</w:t>
      </w:r>
    </w:p>
    <w:p w14:paraId="161F884A" w14:textId="77777777" w:rsidR="00714707" w:rsidRDefault="00714707" w:rsidP="00080159">
      <w:pPr>
        <w:spacing w:line="276" w:lineRule="auto"/>
        <w:jc w:val="both"/>
        <w:rPr>
          <w:rFonts w:ascii="Arial" w:hAnsi="Arial" w:cs="Arial"/>
          <w:color w:val="1074CB"/>
          <w:sz w:val="16"/>
          <w:szCs w:val="16"/>
        </w:rPr>
      </w:pPr>
    </w:p>
    <w:p w14:paraId="3D947321" w14:textId="278F3934" w:rsidR="007647DC" w:rsidRDefault="007647DC" w:rsidP="00080159">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More detail on UK automotive available in SMMT's Motor Industry Facts 2020 publication at </w:t>
      </w:r>
      <w:hyperlink r:id="rId13" w:history="1">
        <w:r w:rsidRPr="007647DC">
          <w:rPr>
            <w:rStyle w:val="Hyperlink"/>
            <w:rFonts w:ascii="Arial" w:hAnsi="Arial" w:cs="Arial"/>
            <w:sz w:val="16"/>
            <w:szCs w:val="16"/>
          </w:rPr>
          <w:t>smmt.co.uk/facts20</w:t>
        </w:r>
      </w:hyperlink>
    </w:p>
    <w:p w14:paraId="618F803F" w14:textId="77777777" w:rsidR="007647DC" w:rsidRDefault="007647DC" w:rsidP="00BB2907">
      <w:pPr>
        <w:spacing w:line="276" w:lineRule="auto"/>
        <w:jc w:val="both"/>
        <w:rPr>
          <w:rFonts w:ascii="Arial" w:hAnsi="Arial" w:cs="Arial"/>
          <w:b/>
          <w:bCs/>
          <w:color w:val="0070C0"/>
          <w:sz w:val="16"/>
          <w:szCs w:val="16"/>
        </w:rPr>
      </w:pPr>
    </w:p>
    <w:p w14:paraId="07A8DA3D" w14:textId="0DBB3290" w:rsidR="00454C30" w:rsidRDefault="00454C30" w:rsidP="00BB2907">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73C913AC" w14:textId="77777777" w:rsidR="00454C30" w:rsidRDefault="00454C30" w:rsidP="00BB2907">
      <w:pPr>
        <w:spacing w:line="276" w:lineRule="auto"/>
        <w:ind w:right="280"/>
        <w:rPr>
          <w:rFonts w:ascii="Arial" w:hAnsi="Arial" w:cs="Arial"/>
          <w:b/>
          <w:bCs/>
          <w:color w:val="1074CB"/>
          <w:sz w:val="16"/>
          <w:szCs w:val="16"/>
        </w:rPr>
      </w:pPr>
    </w:p>
    <w:p w14:paraId="0404B290" w14:textId="77777777" w:rsidR="00454C30" w:rsidRPr="00DB2B10" w:rsidRDefault="00454C30" w:rsidP="00BB2907">
      <w:pPr>
        <w:spacing w:line="276" w:lineRule="auto"/>
        <w:ind w:right="280"/>
        <w:rPr>
          <w:rFonts w:ascii="Arial" w:hAnsi="Arial" w:cs="Arial"/>
          <w:b/>
          <w:bCs/>
          <w:color w:val="1074CB"/>
          <w:sz w:val="16"/>
          <w:szCs w:val="16"/>
          <w:lang w:val="it-IT"/>
        </w:rPr>
      </w:pPr>
      <w:r w:rsidRPr="00DB2B10">
        <w:rPr>
          <w:rFonts w:ascii="Arial" w:hAnsi="Arial" w:cs="Arial"/>
          <w:b/>
          <w:bCs/>
          <w:color w:val="1074CB"/>
          <w:sz w:val="16"/>
          <w:szCs w:val="16"/>
          <w:lang w:val="it-IT"/>
        </w:rPr>
        <w:t>Media contacts:</w:t>
      </w:r>
    </w:p>
    <w:p w14:paraId="4342E234" w14:textId="77777777" w:rsidR="00454C30" w:rsidRPr="00DB2B10" w:rsidRDefault="00454C30" w:rsidP="00BB2907">
      <w:pPr>
        <w:spacing w:line="276" w:lineRule="auto"/>
        <w:ind w:right="280"/>
        <w:rPr>
          <w:rFonts w:ascii="Arial" w:hAnsi="Arial" w:cs="Arial"/>
          <w:b/>
          <w:bCs/>
          <w:color w:val="1074CB"/>
          <w:sz w:val="16"/>
          <w:szCs w:val="16"/>
          <w:lang w:val="it-IT"/>
        </w:rPr>
      </w:pPr>
    </w:p>
    <w:p w14:paraId="77ECBEF4" w14:textId="3ED1D823" w:rsidR="00454C30" w:rsidRPr="00DB2B10" w:rsidRDefault="00454C30" w:rsidP="00BB2907">
      <w:pPr>
        <w:spacing w:line="276" w:lineRule="auto"/>
        <w:ind w:right="280"/>
        <w:rPr>
          <w:rFonts w:ascii="Arial" w:hAnsi="Arial" w:cs="Arial"/>
          <w:color w:val="1074CB"/>
          <w:sz w:val="16"/>
          <w:szCs w:val="16"/>
          <w:lang w:val="it-IT"/>
        </w:rPr>
      </w:pPr>
      <w:r w:rsidRPr="00DB2B10">
        <w:rPr>
          <w:rFonts w:ascii="Arial" w:hAnsi="Arial" w:cs="Arial"/>
          <w:color w:val="1074CB"/>
          <w:sz w:val="16"/>
          <w:szCs w:val="16"/>
          <w:lang w:val="it-IT"/>
        </w:rPr>
        <w:t xml:space="preserve">Paul Mauerhoff                       </w:t>
      </w:r>
      <w:r w:rsidR="00E34D6E" w:rsidRPr="00DB2B10">
        <w:rPr>
          <w:rFonts w:ascii="Arial" w:hAnsi="Arial" w:cs="Arial"/>
          <w:color w:val="1074CB"/>
          <w:sz w:val="16"/>
          <w:szCs w:val="16"/>
          <w:lang w:val="it-IT"/>
        </w:rPr>
        <w:t>07809 522181</w:t>
      </w:r>
      <w:r w:rsidR="00E34D6E" w:rsidRPr="00DB2B10">
        <w:rPr>
          <w:rFonts w:ascii="Arial" w:hAnsi="Arial" w:cs="Arial"/>
          <w:color w:val="1074CB"/>
          <w:sz w:val="16"/>
          <w:szCs w:val="16"/>
          <w:lang w:val="it-IT"/>
        </w:rPr>
        <w:tab/>
      </w:r>
      <w:hyperlink r:id="rId14" w:history="1">
        <w:r w:rsidR="00E34D6E" w:rsidRPr="00DB2B10">
          <w:rPr>
            <w:rStyle w:val="Hyperlink"/>
            <w:rFonts w:ascii="Arial" w:hAnsi="Arial" w:cs="Arial"/>
            <w:sz w:val="16"/>
            <w:szCs w:val="16"/>
            <w:lang w:val="it-IT"/>
          </w:rPr>
          <w:t>pmauerhoff@smmt.co.uk</w:t>
        </w:r>
      </w:hyperlink>
      <w:r w:rsidRPr="00DB2B10">
        <w:rPr>
          <w:rFonts w:ascii="Arial" w:hAnsi="Arial" w:cs="Arial"/>
          <w:color w:val="1074CB"/>
          <w:sz w:val="16"/>
          <w:szCs w:val="16"/>
          <w:lang w:val="it-IT"/>
        </w:rPr>
        <w:t xml:space="preserve">  </w:t>
      </w:r>
    </w:p>
    <w:p w14:paraId="50667D37" w14:textId="0480DED8" w:rsidR="00454C30" w:rsidRDefault="00454C30" w:rsidP="00080159">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James Boley                          </w:t>
      </w:r>
      <w:r w:rsidR="000C06CE">
        <w:rPr>
          <w:rFonts w:ascii="Arial" w:hAnsi="Arial" w:cs="Arial"/>
          <w:color w:val="0070C0"/>
          <w:sz w:val="16"/>
          <w:szCs w:val="16"/>
          <w:lang w:val="fr-FR"/>
        </w:rPr>
        <w:t xml:space="preserve"> </w:t>
      </w:r>
      <w:r w:rsidR="00E34D6E" w:rsidRPr="00E34D6E">
        <w:rPr>
          <w:rFonts w:ascii="Arial" w:hAnsi="Arial" w:cs="Arial"/>
          <w:color w:val="0070C0"/>
          <w:sz w:val="16"/>
          <w:szCs w:val="16"/>
          <w:lang w:val="fr-FR"/>
        </w:rPr>
        <w:t>07927 668565</w:t>
      </w:r>
      <w:r w:rsidR="00E34D6E">
        <w:rPr>
          <w:rFonts w:ascii="Arial" w:hAnsi="Arial" w:cs="Arial"/>
          <w:color w:val="0070C0"/>
          <w:sz w:val="16"/>
          <w:szCs w:val="16"/>
          <w:lang w:val="fr-FR"/>
        </w:rPr>
        <w:tab/>
      </w:r>
      <w:hyperlink r:id="rId15" w:history="1">
        <w:r w:rsidR="00E34D6E" w:rsidRPr="003E62ED">
          <w:rPr>
            <w:rStyle w:val="Hyperlink"/>
            <w:rFonts w:ascii="Arial" w:hAnsi="Arial" w:cs="Arial"/>
            <w:sz w:val="16"/>
            <w:szCs w:val="16"/>
            <w:lang w:val="fr-FR"/>
          </w:rPr>
          <w:t>jboley@smmt.co.uk</w:t>
        </w:r>
      </w:hyperlink>
      <w:r w:rsidRPr="00812B8E">
        <w:rPr>
          <w:rFonts w:ascii="Arial" w:hAnsi="Arial" w:cs="Arial"/>
          <w:color w:val="0070C0"/>
          <w:sz w:val="16"/>
          <w:szCs w:val="16"/>
          <w:lang w:val="fr-FR"/>
        </w:rPr>
        <w:t xml:space="preserve"> </w:t>
      </w:r>
    </w:p>
    <w:p w14:paraId="24D7DDBC" w14:textId="604A985A" w:rsidR="00454C30" w:rsidRPr="00DB2B10" w:rsidRDefault="00454C30" w:rsidP="00BB2907">
      <w:pPr>
        <w:spacing w:line="276" w:lineRule="auto"/>
        <w:jc w:val="both"/>
        <w:rPr>
          <w:rFonts w:ascii="Arial" w:hAnsi="Arial" w:cs="Arial"/>
          <w:color w:val="0070C0"/>
          <w:sz w:val="16"/>
          <w:szCs w:val="16"/>
          <w:lang w:val="de-DE"/>
        </w:rPr>
      </w:pPr>
      <w:r w:rsidRPr="00DB2B10">
        <w:rPr>
          <w:rFonts w:ascii="Arial" w:hAnsi="Arial" w:cs="Arial"/>
          <w:color w:val="0070C0"/>
          <w:sz w:val="16"/>
          <w:szCs w:val="16"/>
          <w:lang w:val="de-DE"/>
        </w:rPr>
        <w:t xml:space="preserve">Daniel Zealander                    </w:t>
      </w:r>
      <w:r w:rsidR="00E34D6E" w:rsidRPr="00DB2B10">
        <w:rPr>
          <w:rFonts w:ascii="Arial" w:hAnsi="Arial" w:cs="Arial"/>
          <w:color w:val="0070C0"/>
          <w:sz w:val="16"/>
          <w:szCs w:val="16"/>
          <w:lang w:val="de-DE"/>
        </w:rPr>
        <w:t>07546 415205</w:t>
      </w:r>
      <w:r w:rsidR="00E34D6E" w:rsidRPr="00DB2B10">
        <w:rPr>
          <w:rFonts w:ascii="Arial" w:hAnsi="Arial" w:cs="Arial"/>
          <w:color w:val="0070C0"/>
          <w:sz w:val="16"/>
          <w:szCs w:val="16"/>
          <w:lang w:val="de-DE"/>
        </w:rPr>
        <w:tab/>
      </w:r>
      <w:hyperlink r:id="rId16" w:history="1">
        <w:r w:rsidR="00E34D6E" w:rsidRPr="00DB2B10">
          <w:rPr>
            <w:rStyle w:val="Hyperlink"/>
            <w:rFonts w:ascii="Arial" w:hAnsi="Arial" w:cs="Arial"/>
            <w:sz w:val="16"/>
            <w:szCs w:val="16"/>
            <w:lang w:val="de-DE"/>
          </w:rPr>
          <w:t>dzealander@smmt.co.uk</w:t>
        </w:r>
      </w:hyperlink>
      <w:r w:rsidRPr="00DB2B10">
        <w:rPr>
          <w:rFonts w:ascii="Arial" w:hAnsi="Arial" w:cs="Arial"/>
          <w:color w:val="0000FF"/>
          <w:sz w:val="16"/>
          <w:szCs w:val="16"/>
          <w:u w:val="single"/>
          <w:lang w:val="de-DE"/>
        </w:rPr>
        <w:t xml:space="preserve"> </w:t>
      </w:r>
      <w:r w:rsidRPr="00DB2B10">
        <w:rPr>
          <w:rFonts w:ascii="Arial" w:hAnsi="Arial" w:cs="Arial"/>
          <w:color w:val="0070C0"/>
          <w:sz w:val="16"/>
          <w:szCs w:val="16"/>
          <w:lang w:val="de-DE"/>
        </w:rPr>
        <w:t xml:space="preserve">       </w:t>
      </w:r>
    </w:p>
    <w:p w14:paraId="2545F531" w14:textId="7126166B" w:rsidR="003E46C7" w:rsidRPr="00441ED4" w:rsidRDefault="003E77DE" w:rsidP="00441ED4">
      <w:pPr>
        <w:spacing w:line="276" w:lineRule="auto"/>
        <w:ind w:right="280"/>
        <w:rPr>
          <w:rFonts w:ascii="Arial" w:hAnsi="Arial" w:cs="Arial"/>
          <w:color w:val="1074CB"/>
          <w:sz w:val="16"/>
          <w:szCs w:val="16"/>
        </w:rPr>
      </w:pPr>
      <w:r w:rsidRPr="003E77DE">
        <w:rPr>
          <w:rFonts w:ascii="Arial" w:hAnsi="Arial" w:cs="Arial"/>
          <w:color w:val="0070C0"/>
          <w:sz w:val="16"/>
          <w:szCs w:val="16"/>
        </w:rPr>
        <w:t>Karen Parry</w:t>
      </w:r>
      <w:r w:rsidR="00454C30" w:rsidRPr="003E77DE">
        <w:rPr>
          <w:rFonts w:ascii="Arial" w:hAnsi="Arial" w:cs="Arial"/>
          <w:color w:val="0070C0"/>
          <w:sz w:val="16"/>
          <w:szCs w:val="16"/>
        </w:rPr>
        <w:t xml:space="preserve"> </w:t>
      </w:r>
      <w:r>
        <w:rPr>
          <w:rFonts w:ascii="Arial" w:hAnsi="Arial" w:cs="Arial"/>
          <w:color w:val="0070C0"/>
          <w:sz w:val="16"/>
          <w:szCs w:val="16"/>
        </w:rPr>
        <w:tab/>
      </w:r>
      <w:r w:rsidR="00454C30" w:rsidRPr="003E77DE">
        <w:rPr>
          <w:rFonts w:ascii="Arial" w:hAnsi="Arial" w:cs="Arial"/>
          <w:color w:val="0070C0"/>
          <w:sz w:val="16"/>
          <w:szCs w:val="16"/>
        </w:rPr>
        <w:t>               </w:t>
      </w:r>
      <w:r w:rsidR="00E34D6E" w:rsidRPr="00E34D6E">
        <w:rPr>
          <w:rFonts w:ascii="Arial" w:hAnsi="Arial" w:cs="Arial"/>
          <w:color w:val="0070C0"/>
          <w:sz w:val="16"/>
          <w:szCs w:val="16"/>
        </w:rPr>
        <w:t>07708 480889</w:t>
      </w:r>
      <w:r w:rsidR="00E34D6E">
        <w:rPr>
          <w:rFonts w:ascii="Arial" w:hAnsi="Arial" w:cs="Arial"/>
          <w:color w:val="0070C0"/>
          <w:sz w:val="16"/>
          <w:szCs w:val="16"/>
        </w:rPr>
        <w:tab/>
      </w:r>
      <w:hyperlink r:id="rId17" w:history="1">
        <w:r w:rsidR="00E34D6E" w:rsidRPr="003E62ED">
          <w:rPr>
            <w:rStyle w:val="Hyperlink"/>
            <w:rFonts w:ascii="Arial" w:hAnsi="Arial" w:cs="Arial"/>
            <w:sz w:val="16"/>
            <w:szCs w:val="16"/>
          </w:rPr>
          <w:t>kparry@smmt.co.uk</w:t>
        </w:r>
      </w:hyperlink>
      <w:r w:rsidR="00454C30" w:rsidRPr="003E77DE">
        <w:rPr>
          <w:rFonts w:ascii="Arial" w:hAnsi="Arial" w:cs="Arial"/>
          <w:color w:val="0070C0"/>
          <w:sz w:val="16"/>
          <w:szCs w:val="16"/>
        </w:rPr>
        <w:t xml:space="preserve"> </w:t>
      </w:r>
      <w:bookmarkEnd w:id="6"/>
    </w:p>
    <w:sectPr w:rsidR="003E46C7" w:rsidRPr="00441ED4" w:rsidSect="005D5B03">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7EDB" w14:textId="77777777" w:rsidR="00C52E43" w:rsidRDefault="00C52E43" w:rsidP="00DB35F4">
      <w:r>
        <w:separator/>
      </w:r>
    </w:p>
  </w:endnote>
  <w:endnote w:type="continuationSeparator" w:id="0">
    <w:p w14:paraId="16820BBD" w14:textId="77777777" w:rsidR="00C52E43" w:rsidRDefault="00C52E43" w:rsidP="00DB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BD35" w14:textId="77777777" w:rsidR="00CF47AE" w:rsidRDefault="00CF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5EA0" w14:textId="77777777" w:rsidR="00CF47AE" w:rsidRDefault="00CF4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4D36" w14:textId="77777777" w:rsidR="00CF47AE" w:rsidRDefault="00CF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DF13" w14:textId="77777777" w:rsidR="00C52E43" w:rsidRDefault="00C52E43" w:rsidP="00DB35F4">
      <w:r>
        <w:separator/>
      </w:r>
    </w:p>
  </w:footnote>
  <w:footnote w:type="continuationSeparator" w:id="0">
    <w:p w14:paraId="565C48E8" w14:textId="77777777" w:rsidR="00C52E43" w:rsidRDefault="00C52E43" w:rsidP="00DB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BD7D" w14:textId="77777777" w:rsidR="00CF47AE" w:rsidRDefault="00CF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7859" w14:textId="4EF9C125" w:rsidR="00CF47AE" w:rsidRDefault="00CF47AE">
    <w:pPr>
      <w:pStyle w:val="Header"/>
    </w:pPr>
    <w:r w:rsidRPr="00576A5A">
      <w:rPr>
        <w:noProof/>
      </w:rPr>
      <w:drawing>
        <wp:anchor distT="0" distB="0" distL="114300" distR="114300" simplePos="0" relativeHeight="251657216" behindDoc="0" locked="0" layoutInCell="1" allowOverlap="1" wp14:anchorId="5BF11EB9" wp14:editId="5CC7AECC">
          <wp:simplePos x="0" y="0"/>
          <wp:positionH relativeFrom="column">
            <wp:posOffset>3823970</wp:posOffset>
          </wp:positionH>
          <wp:positionV relativeFrom="paragraph">
            <wp:posOffset>-312420</wp:posOffset>
          </wp:positionV>
          <wp:extent cx="2076822" cy="798830"/>
          <wp:effectExtent l="0" t="0" r="0"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6822" cy="798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4463" w14:textId="77777777" w:rsidR="00CF47AE" w:rsidRDefault="00CF4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35858ED"/>
    <w:multiLevelType w:val="hybridMultilevel"/>
    <w:tmpl w:val="915AA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C6185B"/>
    <w:multiLevelType w:val="hybridMultilevel"/>
    <w:tmpl w:val="171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NDc1tLAwNTGwsDRU0lEKTi0uzszPAykwqQUATs3tRywAAAA="/>
  </w:docVars>
  <w:rsids>
    <w:rsidRoot w:val="00454C30"/>
    <w:rsid w:val="00010031"/>
    <w:rsid w:val="00010CE9"/>
    <w:rsid w:val="0001261B"/>
    <w:rsid w:val="00017CF9"/>
    <w:rsid w:val="00021999"/>
    <w:rsid w:val="00025418"/>
    <w:rsid w:val="00027F73"/>
    <w:rsid w:val="000302DB"/>
    <w:rsid w:val="000317E9"/>
    <w:rsid w:val="00034467"/>
    <w:rsid w:val="00040267"/>
    <w:rsid w:val="00050164"/>
    <w:rsid w:val="00052EDE"/>
    <w:rsid w:val="00061B94"/>
    <w:rsid w:val="00064CB1"/>
    <w:rsid w:val="00067B3C"/>
    <w:rsid w:val="000701D4"/>
    <w:rsid w:val="0007168A"/>
    <w:rsid w:val="0007275F"/>
    <w:rsid w:val="0007292A"/>
    <w:rsid w:val="000732F7"/>
    <w:rsid w:val="00074030"/>
    <w:rsid w:val="0007708F"/>
    <w:rsid w:val="00080159"/>
    <w:rsid w:val="0009060B"/>
    <w:rsid w:val="00092F28"/>
    <w:rsid w:val="00095149"/>
    <w:rsid w:val="00095FA1"/>
    <w:rsid w:val="000A1901"/>
    <w:rsid w:val="000A685C"/>
    <w:rsid w:val="000B3308"/>
    <w:rsid w:val="000B3A6F"/>
    <w:rsid w:val="000C06CE"/>
    <w:rsid w:val="000C1610"/>
    <w:rsid w:val="000C49C1"/>
    <w:rsid w:val="000D273F"/>
    <w:rsid w:val="000D274B"/>
    <w:rsid w:val="000D5C2D"/>
    <w:rsid w:val="000D7144"/>
    <w:rsid w:val="000E0122"/>
    <w:rsid w:val="000E29D2"/>
    <w:rsid w:val="000E2A98"/>
    <w:rsid w:val="000E5E59"/>
    <w:rsid w:val="000E6CB9"/>
    <w:rsid w:val="000E71BE"/>
    <w:rsid w:val="000F7877"/>
    <w:rsid w:val="000F7FCC"/>
    <w:rsid w:val="00101741"/>
    <w:rsid w:val="00103FDB"/>
    <w:rsid w:val="00104C54"/>
    <w:rsid w:val="0010613C"/>
    <w:rsid w:val="00110A0E"/>
    <w:rsid w:val="00110A76"/>
    <w:rsid w:val="00117EF7"/>
    <w:rsid w:val="00120813"/>
    <w:rsid w:val="00134721"/>
    <w:rsid w:val="00134A8F"/>
    <w:rsid w:val="00140585"/>
    <w:rsid w:val="00143719"/>
    <w:rsid w:val="00143BF0"/>
    <w:rsid w:val="00145994"/>
    <w:rsid w:val="001533D4"/>
    <w:rsid w:val="00153793"/>
    <w:rsid w:val="0015504C"/>
    <w:rsid w:val="0015529A"/>
    <w:rsid w:val="00157C1E"/>
    <w:rsid w:val="00157CFA"/>
    <w:rsid w:val="001653FA"/>
    <w:rsid w:val="00167826"/>
    <w:rsid w:val="00167EC1"/>
    <w:rsid w:val="0017429F"/>
    <w:rsid w:val="00175F33"/>
    <w:rsid w:val="00177D63"/>
    <w:rsid w:val="00180474"/>
    <w:rsid w:val="00183CE3"/>
    <w:rsid w:val="00190872"/>
    <w:rsid w:val="00192778"/>
    <w:rsid w:val="001A12D8"/>
    <w:rsid w:val="001A2E9E"/>
    <w:rsid w:val="001A5AFC"/>
    <w:rsid w:val="001A693D"/>
    <w:rsid w:val="001A7744"/>
    <w:rsid w:val="001B1253"/>
    <w:rsid w:val="001B5266"/>
    <w:rsid w:val="001B59FF"/>
    <w:rsid w:val="001B5C8B"/>
    <w:rsid w:val="001C7019"/>
    <w:rsid w:val="001D01EA"/>
    <w:rsid w:val="001D0A56"/>
    <w:rsid w:val="001D0F29"/>
    <w:rsid w:val="001D2855"/>
    <w:rsid w:val="001D2894"/>
    <w:rsid w:val="001D3B0C"/>
    <w:rsid w:val="001D5DA0"/>
    <w:rsid w:val="001D7D29"/>
    <w:rsid w:val="001E3DF8"/>
    <w:rsid w:val="001F05FE"/>
    <w:rsid w:val="001F30B4"/>
    <w:rsid w:val="001F4514"/>
    <w:rsid w:val="001F4664"/>
    <w:rsid w:val="002033F9"/>
    <w:rsid w:val="00205AE9"/>
    <w:rsid w:val="00206F24"/>
    <w:rsid w:val="00207A16"/>
    <w:rsid w:val="002109EB"/>
    <w:rsid w:val="00211BA2"/>
    <w:rsid w:val="00220E22"/>
    <w:rsid w:val="00221536"/>
    <w:rsid w:val="0022196C"/>
    <w:rsid w:val="002263B2"/>
    <w:rsid w:val="00227205"/>
    <w:rsid w:val="00230897"/>
    <w:rsid w:val="00233962"/>
    <w:rsid w:val="0025036F"/>
    <w:rsid w:val="00253D32"/>
    <w:rsid w:val="00254050"/>
    <w:rsid w:val="0025481C"/>
    <w:rsid w:val="00260626"/>
    <w:rsid w:val="00261974"/>
    <w:rsid w:val="002622D8"/>
    <w:rsid w:val="00262CBC"/>
    <w:rsid w:val="00265A3E"/>
    <w:rsid w:val="00265E9F"/>
    <w:rsid w:val="00271069"/>
    <w:rsid w:val="00273514"/>
    <w:rsid w:val="0027394E"/>
    <w:rsid w:val="002775EF"/>
    <w:rsid w:val="002807EE"/>
    <w:rsid w:val="002867ED"/>
    <w:rsid w:val="00291AC1"/>
    <w:rsid w:val="00296745"/>
    <w:rsid w:val="002A2244"/>
    <w:rsid w:val="002A4C74"/>
    <w:rsid w:val="002A4D6C"/>
    <w:rsid w:val="002A6222"/>
    <w:rsid w:val="002B24C4"/>
    <w:rsid w:val="002B5124"/>
    <w:rsid w:val="002C07D9"/>
    <w:rsid w:val="002C1767"/>
    <w:rsid w:val="002C27D6"/>
    <w:rsid w:val="002C66FD"/>
    <w:rsid w:val="002C7C38"/>
    <w:rsid w:val="002C7FF8"/>
    <w:rsid w:val="002D243A"/>
    <w:rsid w:val="002D3622"/>
    <w:rsid w:val="002D5C3E"/>
    <w:rsid w:val="002E4F76"/>
    <w:rsid w:val="002E5F01"/>
    <w:rsid w:val="002E684E"/>
    <w:rsid w:val="002F01B3"/>
    <w:rsid w:val="002F21D9"/>
    <w:rsid w:val="002F3001"/>
    <w:rsid w:val="00306BEF"/>
    <w:rsid w:val="0030725C"/>
    <w:rsid w:val="0031105D"/>
    <w:rsid w:val="00311614"/>
    <w:rsid w:val="003123EF"/>
    <w:rsid w:val="00312E5A"/>
    <w:rsid w:val="003137D5"/>
    <w:rsid w:val="0031382A"/>
    <w:rsid w:val="0031502B"/>
    <w:rsid w:val="00315645"/>
    <w:rsid w:val="00316C67"/>
    <w:rsid w:val="0032125F"/>
    <w:rsid w:val="00322061"/>
    <w:rsid w:val="003237B0"/>
    <w:rsid w:val="00326CD0"/>
    <w:rsid w:val="00332BDB"/>
    <w:rsid w:val="00332E64"/>
    <w:rsid w:val="00332EB8"/>
    <w:rsid w:val="00334185"/>
    <w:rsid w:val="003441D9"/>
    <w:rsid w:val="0035265A"/>
    <w:rsid w:val="00360702"/>
    <w:rsid w:val="00376032"/>
    <w:rsid w:val="00377105"/>
    <w:rsid w:val="00394027"/>
    <w:rsid w:val="00394F49"/>
    <w:rsid w:val="00395ED5"/>
    <w:rsid w:val="003973DF"/>
    <w:rsid w:val="0039796B"/>
    <w:rsid w:val="003A21CF"/>
    <w:rsid w:val="003A2204"/>
    <w:rsid w:val="003A26C8"/>
    <w:rsid w:val="003B3855"/>
    <w:rsid w:val="003B50F6"/>
    <w:rsid w:val="003B6B6B"/>
    <w:rsid w:val="003C020F"/>
    <w:rsid w:val="003C2564"/>
    <w:rsid w:val="003C2710"/>
    <w:rsid w:val="003C48FE"/>
    <w:rsid w:val="003D5F3D"/>
    <w:rsid w:val="003D5F5D"/>
    <w:rsid w:val="003E2131"/>
    <w:rsid w:val="003E3599"/>
    <w:rsid w:val="003E46C7"/>
    <w:rsid w:val="003E77DE"/>
    <w:rsid w:val="003F0E05"/>
    <w:rsid w:val="003F11CD"/>
    <w:rsid w:val="003F19C9"/>
    <w:rsid w:val="003F2824"/>
    <w:rsid w:val="003F41CC"/>
    <w:rsid w:val="0040176D"/>
    <w:rsid w:val="004045DC"/>
    <w:rsid w:val="00414EE1"/>
    <w:rsid w:val="00416B60"/>
    <w:rsid w:val="00421107"/>
    <w:rsid w:val="00424D5F"/>
    <w:rsid w:val="00425A49"/>
    <w:rsid w:val="0042675F"/>
    <w:rsid w:val="00433CD7"/>
    <w:rsid w:val="004364A6"/>
    <w:rsid w:val="004408CE"/>
    <w:rsid w:val="00440C1D"/>
    <w:rsid w:val="00441349"/>
    <w:rsid w:val="00441ED4"/>
    <w:rsid w:val="0044209C"/>
    <w:rsid w:val="00442378"/>
    <w:rsid w:val="004452DF"/>
    <w:rsid w:val="00446007"/>
    <w:rsid w:val="00447662"/>
    <w:rsid w:val="00450CB9"/>
    <w:rsid w:val="00450DC9"/>
    <w:rsid w:val="00450F99"/>
    <w:rsid w:val="00452EE8"/>
    <w:rsid w:val="00454881"/>
    <w:rsid w:val="00454C30"/>
    <w:rsid w:val="00455523"/>
    <w:rsid w:val="00460184"/>
    <w:rsid w:val="004601FC"/>
    <w:rsid w:val="0046091D"/>
    <w:rsid w:val="00465873"/>
    <w:rsid w:val="00465BCC"/>
    <w:rsid w:val="00475A22"/>
    <w:rsid w:val="004773C2"/>
    <w:rsid w:val="00480291"/>
    <w:rsid w:val="004820E9"/>
    <w:rsid w:val="00483B79"/>
    <w:rsid w:val="00491819"/>
    <w:rsid w:val="00492C8E"/>
    <w:rsid w:val="00494FC6"/>
    <w:rsid w:val="00495ACB"/>
    <w:rsid w:val="00496286"/>
    <w:rsid w:val="00496970"/>
    <w:rsid w:val="004A4B63"/>
    <w:rsid w:val="004A4E53"/>
    <w:rsid w:val="004A5E98"/>
    <w:rsid w:val="004B2DB3"/>
    <w:rsid w:val="004B508A"/>
    <w:rsid w:val="004B7A2E"/>
    <w:rsid w:val="004C0971"/>
    <w:rsid w:val="004C3BCA"/>
    <w:rsid w:val="004D09AD"/>
    <w:rsid w:val="004D3579"/>
    <w:rsid w:val="004D38C3"/>
    <w:rsid w:val="004D573D"/>
    <w:rsid w:val="004E0B99"/>
    <w:rsid w:val="004E0C6B"/>
    <w:rsid w:val="004E66A5"/>
    <w:rsid w:val="004F14D4"/>
    <w:rsid w:val="004F16D8"/>
    <w:rsid w:val="004F1BE4"/>
    <w:rsid w:val="004F40F6"/>
    <w:rsid w:val="004F4481"/>
    <w:rsid w:val="004F46BD"/>
    <w:rsid w:val="005040BB"/>
    <w:rsid w:val="0050513D"/>
    <w:rsid w:val="00514262"/>
    <w:rsid w:val="00517E45"/>
    <w:rsid w:val="00522940"/>
    <w:rsid w:val="005246B4"/>
    <w:rsid w:val="00524AA0"/>
    <w:rsid w:val="0053767A"/>
    <w:rsid w:val="005426D9"/>
    <w:rsid w:val="00545999"/>
    <w:rsid w:val="00546259"/>
    <w:rsid w:val="00546DB4"/>
    <w:rsid w:val="00546E44"/>
    <w:rsid w:val="00551324"/>
    <w:rsid w:val="00551C62"/>
    <w:rsid w:val="00554875"/>
    <w:rsid w:val="005620BC"/>
    <w:rsid w:val="00562936"/>
    <w:rsid w:val="00563B93"/>
    <w:rsid w:val="0056724B"/>
    <w:rsid w:val="00567D11"/>
    <w:rsid w:val="00571F53"/>
    <w:rsid w:val="00572358"/>
    <w:rsid w:val="00573367"/>
    <w:rsid w:val="00574949"/>
    <w:rsid w:val="00580110"/>
    <w:rsid w:val="00580A0A"/>
    <w:rsid w:val="00580B37"/>
    <w:rsid w:val="0058144F"/>
    <w:rsid w:val="00584673"/>
    <w:rsid w:val="005857C5"/>
    <w:rsid w:val="00590EFA"/>
    <w:rsid w:val="00591599"/>
    <w:rsid w:val="00591CD0"/>
    <w:rsid w:val="0059311E"/>
    <w:rsid w:val="00594507"/>
    <w:rsid w:val="00595BCE"/>
    <w:rsid w:val="005963E5"/>
    <w:rsid w:val="005A0C33"/>
    <w:rsid w:val="005A1A60"/>
    <w:rsid w:val="005A32BE"/>
    <w:rsid w:val="005A4A0D"/>
    <w:rsid w:val="005A7C06"/>
    <w:rsid w:val="005B0154"/>
    <w:rsid w:val="005B0AFD"/>
    <w:rsid w:val="005B107C"/>
    <w:rsid w:val="005B121B"/>
    <w:rsid w:val="005B2581"/>
    <w:rsid w:val="005B69A3"/>
    <w:rsid w:val="005C2C1A"/>
    <w:rsid w:val="005C692E"/>
    <w:rsid w:val="005C6F3D"/>
    <w:rsid w:val="005D5298"/>
    <w:rsid w:val="005D56FC"/>
    <w:rsid w:val="005D5B03"/>
    <w:rsid w:val="005D6B95"/>
    <w:rsid w:val="005E5676"/>
    <w:rsid w:val="005E5FAD"/>
    <w:rsid w:val="005E670E"/>
    <w:rsid w:val="005F4C38"/>
    <w:rsid w:val="00600597"/>
    <w:rsid w:val="00600EA1"/>
    <w:rsid w:val="0060622A"/>
    <w:rsid w:val="006066F0"/>
    <w:rsid w:val="00607C15"/>
    <w:rsid w:val="0061270D"/>
    <w:rsid w:val="00613BEB"/>
    <w:rsid w:val="00614AE9"/>
    <w:rsid w:val="00617AB7"/>
    <w:rsid w:val="00621684"/>
    <w:rsid w:val="00623E2B"/>
    <w:rsid w:val="0062580E"/>
    <w:rsid w:val="006271E7"/>
    <w:rsid w:val="0062726B"/>
    <w:rsid w:val="006354BB"/>
    <w:rsid w:val="00636ED3"/>
    <w:rsid w:val="006504A5"/>
    <w:rsid w:val="00653B71"/>
    <w:rsid w:val="00655D44"/>
    <w:rsid w:val="006606CA"/>
    <w:rsid w:val="00664BF0"/>
    <w:rsid w:val="00665985"/>
    <w:rsid w:val="00667E3E"/>
    <w:rsid w:val="00677726"/>
    <w:rsid w:val="00682A83"/>
    <w:rsid w:val="006838FB"/>
    <w:rsid w:val="00683ED8"/>
    <w:rsid w:val="00693350"/>
    <w:rsid w:val="00695D25"/>
    <w:rsid w:val="006974D8"/>
    <w:rsid w:val="006A24C4"/>
    <w:rsid w:val="006B0B12"/>
    <w:rsid w:val="006B2FCC"/>
    <w:rsid w:val="006B75F8"/>
    <w:rsid w:val="006BE8E5"/>
    <w:rsid w:val="006C4D9F"/>
    <w:rsid w:val="006C64E6"/>
    <w:rsid w:val="006C65E5"/>
    <w:rsid w:val="006C6A45"/>
    <w:rsid w:val="006C7812"/>
    <w:rsid w:val="006D2B8C"/>
    <w:rsid w:val="006D44B3"/>
    <w:rsid w:val="006D456D"/>
    <w:rsid w:val="006D6651"/>
    <w:rsid w:val="006E53A0"/>
    <w:rsid w:val="006E6F4F"/>
    <w:rsid w:val="006E7ACB"/>
    <w:rsid w:val="006F57E4"/>
    <w:rsid w:val="00704EFA"/>
    <w:rsid w:val="00706A2E"/>
    <w:rsid w:val="00714707"/>
    <w:rsid w:val="00720105"/>
    <w:rsid w:val="0072011B"/>
    <w:rsid w:val="0072054F"/>
    <w:rsid w:val="007305E9"/>
    <w:rsid w:val="00733644"/>
    <w:rsid w:val="00734A16"/>
    <w:rsid w:val="007351D7"/>
    <w:rsid w:val="007354B1"/>
    <w:rsid w:val="0074361C"/>
    <w:rsid w:val="0074386A"/>
    <w:rsid w:val="00744765"/>
    <w:rsid w:val="00744DA2"/>
    <w:rsid w:val="0074614A"/>
    <w:rsid w:val="00751D6F"/>
    <w:rsid w:val="00752FC2"/>
    <w:rsid w:val="00757391"/>
    <w:rsid w:val="007615B3"/>
    <w:rsid w:val="007647DC"/>
    <w:rsid w:val="0077071A"/>
    <w:rsid w:val="00771D12"/>
    <w:rsid w:val="00772286"/>
    <w:rsid w:val="00780BED"/>
    <w:rsid w:val="00780ECC"/>
    <w:rsid w:val="00784C00"/>
    <w:rsid w:val="007862E3"/>
    <w:rsid w:val="007902C5"/>
    <w:rsid w:val="00794050"/>
    <w:rsid w:val="0079747E"/>
    <w:rsid w:val="007A1481"/>
    <w:rsid w:val="007A2F4B"/>
    <w:rsid w:val="007A4688"/>
    <w:rsid w:val="007A5FB0"/>
    <w:rsid w:val="007B3247"/>
    <w:rsid w:val="007B355F"/>
    <w:rsid w:val="007B3582"/>
    <w:rsid w:val="007B648A"/>
    <w:rsid w:val="007C23CD"/>
    <w:rsid w:val="007C2CA5"/>
    <w:rsid w:val="007C5D87"/>
    <w:rsid w:val="007D060D"/>
    <w:rsid w:val="007D3330"/>
    <w:rsid w:val="007E19A6"/>
    <w:rsid w:val="007E2EE4"/>
    <w:rsid w:val="007E4A38"/>
    <w:rsid w:val="007E4F15"/>
    <w:rsid w:val="007E7FC0"/>
    <w:rsid w:val="007F253F"/>
    <w:rsid w:val="007F6260"/>
    <w:rsid w:val="00801007"/>
    <w:rsid w:val="008055DB"/>
    <w:rsid w:val="0080752C"/>
    <w:rsid w:val="008118E5"/>
    <w:rsid w:val="00811A57"/>
    <w:rsid w:val="00812B8E"/>
    <w:rsid w:val="00812FEF"/>
    <w:rsid w:val="008140AF"/>
    <w:rsid w:val="008143A6"/>
    <w:rsid w:val="00817676"/>
    <w:rsid w:val="008177C6"/>
    <w:rsid w:val="0083204E"/>
    <w:rsid w:val="0083477B"/>
    <w:rsid w:val="00840F57"/>
    <w:rsid w:val="00842AB1"/>
    <w:rsid w:val="00842F7E"/>
    <w:rsid w:val="00844112"/>
    <w:rsid w:val="00845A95"/>
    <w:rsid w:val="00846127"/>
    <w:rsid w:val="0084671F"/>
    <w:rsid w:val="00846DD7"/>
    <w:rsid w:val="008500C1"/>
    <w:rsid w:val="00856344"/>
    <w:rsid w:val="0085796D"/>
    <w:rsid w:val="00860789"/>
    <w:rsid w:val="00861F61"/>
    <w:rsid w:val="00862875"/>
    <w:rsid w:val="00866C6D"/>
    <w:rsid w:val="00867322"/>
    <w:rsid w:val="00867CBD"/>
    <w:rsid w:val="00871AE2"/>
    <w:rsid w:val="0087256F"/>
    <w:rsid w:val="00877BA6"/>
    <w:rsid w:val="00885F5A"/>
    <w:rsid w:val="00887705"/>
    <w:rsid w:val="00892DED"/>
    <w:rsid w:val="00894FBD"/>
    <w:rsid w:val="008977DE"/>
    <w:rsid w:val="008A0AE7"/>
    <w:rsid w:val="008A40A8"/>
    <w:rsid w:val="008B3A51"/>
    <w:rsid w:val="008C2702"/>
    <w:rsid w:val="008C3866"/>
    <w:rsid w:val="008C3EBF"/>
    <w:rsid w:val="008C5014"/>
    <w:rsid w:val="008C52AF"/>
    <w:rsid w:val="008C7A38"/>
    <w:rsid w:val="008D10F1"/>
    <w:rsid w:val="008D1F7F"/>
    <w:rsid w:val="008D57AA"/>
    <w:rsid w:val="008E0403"/>
    <w:rsid w:val="008E0C8C"/>
    <w:rsid w:val="008E311C"/>
    <w:rsid w:val="008E3AAE"/>
    <w:rsid w:val="008E6909"/>
    <w:rsid w:val="008F0F1E"/>
    <w:rsid w:val="008F7B2C"/>
    <w:rsid w:val="008F7BC1"/>
    <w:rsid w:val="00900B47"/>
    <w:rsid w:val="00900E22"/>
    <w:rsid w:val="0090124A"/>
    <w:rsid w:val="00905409"/>
    <w:rsid w:val="0091107E"/>
    <w:rsid w:val="009110DC"/>
    <w:rsid w:val="00927B09"/>
    <w:rsid w:val="00927F8E"/>
    <w:rsid w:val="0093006D"/>
    <w:rsid w:val="00931A83"/>
    <w:rsid w:val="00931E1F"/>
    <w:rsid w:val="00933317"/>
    <w:rsid w:val="00940AE5"/>
    <w:rsid w:val="009415A7"/>
    <w:rsid w:val="00944A0B"/>
    <w:rsid w:val="009466D1"/>
    <w:rsid w:val="009507C8"/>
    <w:rsid w:val="009550BF"/>
    <w:rsid w:val="009574AE"/>
    <w:rsid w:val="00961B8B"/>
    <w:rsid w:val="00964370"/>
    <w:rsid w:val="00965316"/>
    <w:rsid w:val="00970B5A"/>
    <w:rsid w:val="00972E8B"/>
    <w:rsid w:val="009749C3"/>
    <w:rsid w:val="00983671"/>
    <w:rsid w:val="00986C1E"/>
    <w:rsid w:val="00986C86"/>
    <w:rsid w:val="00995D4A"/>
    <w:rsid w:val="00997EE1"/>
    <w:rsid w:val="009A238B"/>
    <w:rsid w:val="009A3E47"/>
    <w:rsid w:val="009B2D2E"/>
    <w:rsid w:val="009B3BCC"/>
    <w:rsid w:val="009B6FAF"/>
    <w:rsid w:val="009C2282"/>
    <w:rsid w:val="009D05E4"/>
    <w:rsid w:val="009D5081"/>
    <w:rsid w:val="009D527F"/>
    <w:rsid w:val="009E12EE"/>
    <w:rsid w:val="009E2072"/>
    <w:rsid w:val="009E2F13"/>
    <w:rsid w:val="009E5F5F"/>
    <w:rsid w:val="009E77DE"/>
    <w:rsid w:val="009F073D"/>
    <w:rsid w:val="009F1107"/>
    <w:rsid w:val="009F32C4"/>
    <w:rsid w:val="009F65B9"/>
    <w:rsid w:val="00A0060F"/>
    <w:rsid w:val="00A01005"/>
    <w:rsid w:val="00A0165F"/>
    <w:rsid w:val="00A02D4B"/>
    <w:rsid w:val="00A03370"/>
    <w:rsid w:val="00A065B9"/>
    <w:rsid w:val="00A0661F"/>
    <w:rsid w:val="00A10F72"/>
    <w:rsid w:val="00A171B6"/>
    <w:rsid w:val="00A23F74"/>
    <w:rsid w:val="00A269D8"/>
    <w:rsid w:val="00A277EA"/>
    <w:rsid w:val="00A33C02"/>
    <w:rsid w:val="00A33DC7"/>
    <w:rsid w:val="00A343E0"/>
    <w:rsid w:val="00A42330"/>
    <w:rsid w:val="00A45ACC"/>
    <w:rsid w:val="00A5353B"/>
    <w:rsid w:val="00A5728F"/>
    <w:rsid w:val="00A57C2E"/>
    <w:rsid w:val="00A57CDC"/>
    <w:rsid w:val="00A60C97"/>
    <w:rsid w:val="00A61B41"/>
    <w:rsid w:val="00A70E3F"/>
    <w:rsid w:val="00A7193D"/>
    <w:rsid w:val="00A75E53"/>
    <w:rsid w:val="00A83746"/>
    <w:rsid w:val="00A919DD"/>
    <w:rsid w:val="00A9444F"/>
    <w:rsid w:val="00A96D4A"/>
    <w:rsid w:val="00AA3CA3"/>
    <w:rsid w:val="00AB3D7E"/>
    <w:rsid w:val="00AB3FD1"/>
    <w:rsid w:val="00AB5121"/>
    <w:rsid w:val="00AB58C6"/>
    <w:rsid w:val="00AB732F"/>
    <w:rsid w:val="00AB73BF"/>
    <w:rsid w:val="00AC36B3"/>
    <w:rsid w:val="00AC4ED6"/>
    <w:rsid w:val="00AC732A"/>
    <w:rsid w:val="00AC7B7B"/>
    <w:rsid w:val="00AD017C"/>
    <w:rsid w:val="00AD7BB4"/>
    <w:rsid w:val="00AE42FC"/>
    <w:rsid w:val="00AE7B1A"/>
    <w:rsid w:val="00AF3D5D"/>
    <w:rsid w:val="00AF3FDE"/>
    <w:rsid w:val="00AF673C"/>
    <w:rsid w:val="00B0165E"/>
    <w:rsid w:val="00B046E5"/>
    <w:rsid w:val="00B0565C"/>
    <w:rsid w:val="00B07111"/>
    <w:rsid w:val="00B10F6A"/>
    <w:rsid w:val="00B126D0"/>
    <w:rsid w:val="00B13FC9"/>
    <w:rsid w:val="00B14C0E"/>
    <w:rsid w:val="00B15B50"/>
    <w:rsid w:val="00B2156D"/>
    <w:rsid w:val="00B228E6"/>
    <w:rsid w:val="00B22E0F"/>
    <w:rsid w:val="00B25F8A"/>
    <w:rsid w:val="00B3020E"/>
    <w:rsid w:val="00B30323"/>
    <w:rsid w:val="00B322CD"/>
    <w:rsid w:val="00B3457B"/>
    <w:rsid w:val="00B443C7"/>
    <w:rsid w:val="00B4582B"/>
    <w:rsid w:val="00B46BAA"/>
    <w:rsid w:val="00B50072"/>
    <w:rsid w:val="00B523CC"/>
    <w:rsid w:val="00B54E4E"/>
    <w:rsid w:val="00B5597B"/>
    <w:rsid w:val="00B55AFC"/>
    <w:rsid w:val="00B62FDE"/>
    <w:rsid w:val="00B64E75"/>
    <w:rsid w:val="00B653A6"/>
    <w:rsid w:val="00B75045"/>
    <w:rsid w:val="00B768D2"/>
    <w:rsid w:val="00B77678"/>
    <w:rsid w:val="00B801D1"/>
    <w:rsid w:val="00B82E43"/>
    <w:rsid w:val="00B85266"/>
    <w:rsid w:val="00B85489"/>
    <w:rsid w:val="00B90BBD"/>
    <w:rsid w:val="00B916D9"/>
    <w:rsid w:val="00B922AF"/>
    <w:rsid w:val="00B96581"/>
    <w:rsid w:val="00B9661C"/>
    <w:rsid w:val="00BA0176"/>
    <w:rsid w:val="00BA0E0B"/>
    <w:rsid w:val="00BA2B27"/>
    <w:rsid w:val="00BA3150"/>
    <w:rsid w:val="00BA4FC0"/>
    <w:rsid w:val="00BB0E03"/>
    <w:rsid w:val="00BB2907"/>
    <w:rsid w:val="00BB3660"/>
    <w:rsid w:val="00BB4176"/>
    <w:rsid w:val="00BB65F8"/>
    <w:rsid w:val="00BC0502"/>
    <w:rsid w:val="00BC3AD9"/>
    <w:rsid w:val="00BD2CF7"/>
    <w:rsid w:val="00BD577D"/>
    <w:rsid w:val="00BD6564"/>
    <w:rsid w:val="00BD7B2B"/>
    <w:rsid w:val="00BE06EC"/>
    <w:rsid w:val="00BF03F3"/>
    <w:rsid w:val="00BF27D1"/>
    <w:rsid w:val="00BF3FB8"/>
    <w:rsid w:val="00C02AF0"/>
    <w:rsid w:val="00C02D38"/>
    <w:rsid w:val="00C03152"/>
    <w:rsid w:val="00C04D2F"/>
    <w:rsid w:val="00C1415D"/>
    <w:rsid w:val="00C165A6"/>
    <w:rsid w:val="00C17F22"/>
    <w:rsid w:val="00C24098"/>
    <w:rsid w:val="00C3074E"/>
    <w:rsid w:val="00C32640"/>
    <w:rsid w:val="00C33FD2"/>
    <w:rsid w:val="00C35C3C"/>
    <w:rsid w:val="00C361CA"/>
    <w:rsid w:val="00C379A7"/>
    <w:rsid w:val="00C4289B"/>
    <w:rsid w:val="00C44C01"/>
    <w:rsid w:val="00C50C5C"/>
    <w:rsid w:val="00C51051"/>
    <w:rsid w:val="00C52E43"/>
    <w:rsid w:val="00C55700"/>
    <w:rsid w:val="00C5724D"/>
    <w:rsid w:val="00C61AF4"/>
    <w:rsid w:val="00C6221A"/>
    <w:rsid w:val="00C64001"/>
    <w:rsid w:val="00C643C9"/>
    <w:rsid w:val="00C67924"/>
    <w:rsid w:val="00C71F64"/>
    <w:rsid w:val="00C72799"/>
    <w:rsid w:val="00C729A5"/>
    <w:rsid w:val="00C72C0A"/>
    <w:rsid w:val="00C773BC"/>
    <w:rsid w:val="00C77B2D"/>
    <w:rsid w:val="00C828C3"/>
    <w:rsid w:val="00C86593"/>
    <w:rsid w:val="00C875D8"/>
    <w:rsid w:val="00C934AE"/>
    <w:rsid w:val="00C93913"/>
    <w:rsid w:val="00CA214F"/>
    <w:rsid w:val="00CA60FE"/>
    <w:rsid w:val="00CA63DD"/>
    <w:rsid w:val="00CB1851"/>
    <w:rsid w:val="00CB4D24"/>
    <w:rsid w:val="00CC1CCD"/>
    <w:rsid w:val="00CC2E07"/>
    <w:rsid w:val="00CC7171"/>
    <w:rsid w:val="00CD0B75"/>
    <w:rsid w:val="00CD29AF"/>
    <w:rsid w:val="00CD512E"/>
    <w:rsid w:val="00CD6DA6"/>
    <w:rsid w:val="00CD7FB2"/>
    <w:rsid w:val="00CE193A"/>
    <w:rsid w:val="00CF3454"/>
    <w:rsid w:val="00CF47AE"/>
    <w:rsid w:val="00CF4D5A"/>
    <w:rsid w:val="00CF5406"/>
    <w:rsid w:val="00D0157E"/>
    <w:rsid w:val="00D025D8"/>
    <w:rsid w:val="00D035D6"/>
    <w:rsid w:val="00D1179A"/>
    <w:rsid w:val="00D12E81"/>
    <w:rsid w:val="00D12EBD"/>
    <w:rsid w:val="00D14E09"/>
    <w:rsid w:val="00D15D1D"/>
    <w:rsid w:val="00D17CDC"/>
    <w:rsid w:val="00D21C2A"/>
    <w:rsid w:val="00D2383D"/>
    <w:rsid w:val="00D2651F"/>
    <w:rsid w:val="00D27E9A"/>
    <w:rsid w:val="00D336C3"/>
    <w:rsid w:val="00D34532"/>
    <w:rsid w:val="00D35835"/>
    <w:rsid w:val="00D371C1"/>
    <w:rsid w:val="00D40BEB"/>
    <w:rsid w:val="00D457D0"/>
    <w:rsid w:val="00D4712E"/>
    <w:rsid w:val="00D5787C"/>
    <w:rsid w:val="00D634AC"/>
    <w:rsid w:val="00D7668B"/>
    <w:rsid w:val="00D80025"/>
    <w:rsid w:val="00D852B1"/>
    <w:rsid w:val="00D852D2"/>
    <w:rsid w:val="00D85AB2"/>
    <w:rsid w:val="00D85B2B"/>
    <w:rsid w:val="00D959C4"/>
    <w:rsid w:val="00D97211"/>
    <w:rsid w:val="00DA5B1C"/>
    <w:rsid w:val="00DA5DB9"/>
    <w:rsid w:val="00DB2920"/>
    <w:rsid w:val="00DB2B10"/>
    <w:rsid w:val="00DB35F4"/>
    <w:rsid w:val="00DB4784"/>
    <w:rsid w:val="00DB48D9"/>
    <w:rsid w:val="00DC0155"/>
    <w:rsid w:val="00DC116D"/>
    <w:rsid w:val="00DC2567"/>
    <w:rsid w:val="00DC2D15"/>
    <w:rsid w:val="00DC46A9"/>
    <w:rsid w:val="00DC4CF3"/>
    <w:rsid w:val="00DD04E1"/>
    <w:rsid w:val="00DD129C"/>
    <w:rsid w:val="00DD24AC"/>
    <w:rsid w:val="00DD32D8"/>
    <w:rsid w:val="00DD4A93"/>
    <w:rsid w:val="00DD4CBB"/>
    <w:rsid w:val="00DE0196"/>
    <w:rsid w:val="00DE3B3A"/>
    <w:rsid w:val="00DE49FB"/>
    <w:rsid w:val="00DE6E05"/>
    <w:rsid w:val="00DF5537"/>
    <w:rsid w:val="00E000CA"/>
    <w:rsid w:val="00E0336C"/>
    <w:rsid w:val="00E03A93"/>
    <w:rsid w:val="00E04BCF"/>
    <w:rsid w:val="00E055AD"/>
    <w:rsid w:val="00E0641B"/>
    <w:rsid w:val="00E10558"/>
    <w:rsid w:val="00E1110E"/>
    <w:rsid w:val="00E128BC"/>
    <w:rsid w:val="00E13FC7"/>
    <w:rsid w:val="00E15963"/>
    <w:rsid w:val="00E20AD8"/>
    <w:rsid w:val="00E21BEB"/>
    <w:rsid w:val="00E220A4"/>
    <w:rsid w:val="00E22D76"/>
    <w:rsid w:val="00E2300E"/>
    <w:rsid w:val="00E2559F"/>
    <w:rsid w:val="00E300F6"/>
    <w:rsid w:val="00E301FB"/>
    <w:rsid w:val="00E34284"/>
    <w:rsid w:val="00E34D6E"/>
    <w:rsid w:val="00E365C0"/>
    <w:rsid w:val="00E36E96"/>
    <w:rsid w:val="00E41027"/>
    <w:rsid w:val="00E41429"/>
    <w:rsid w:val="00E41D6A"/>
    <w:rsid w:val="00E43D5A"/>
    <w:rsid w:val="00E515D1"/>
    <w:rsid w:val="00E556E9"/>
    <w:rsid w:val="00E564C3"/>
    <w:rsid w:val="00E5736B"/>
    <w:rsid w:val="00E6279C"/>
    <w:rsid w:val="00E64DAE"/>
    <w:rsid w:val="00E718E0"/>
    <w:rsid w:val="00E737DE"/>
    <w:rsid w:val="00E73AD2"/>
    <w:rsid w:val="00E758F7"/>
    <w:rsid w:val="00E75B30"/>
    <w:rsid w:val="00E75E83"/>
    <w:rsid w:val="00E84DDD"/>
    <w:rsid w:val="00E8742A"/>
    <w:rsid w:val="00E928EE"/>
    <w:rsid w:val="00E945FE"/>
    <w:rsid w:val="00E95E86"/>
    <w:rsid w:val="00E97A24"/>
    <w:rsid w:val="00EA31EB"/>
    <w:rsid w:val="00EB3BC6"/>
    <w:rsid w:val="00EB706D"/>
    <w:rsid w:val="00EB742B"/>
    <w:rsid w:val="00EC1A67"/>
    <w:rsid w:val="00EC35FF"/>
    <w:rsid w:val="00ED7450"/>
    <w:rsid w:val="00EE618B"/>
    <w:rsid w:val="00EE7368"/>
    <w:rsid w:val="00EF3A7A"/>
    <w:rsid w:val="00F02A18"/>
    <w:rsid w:val="00F02A45"/>
    <w:rsid w:val="00F070D1"/>
    <w:rsid w:val="00F15A78"/>
    <w:rsid w:val="00F16C01"/>
    <w:rsid w:val="00F1704C"/>
    <w:rsid w:val="00F208CE"/>
    <w:rsid w:val="00F22CD7"/>
    <w:rsid w:val="00F2382A"/>
    <w:rsid w:val="00F30108"/>
    <w:rsid w:val="00F30C7E"/>
    <w:rsid w:val="00F373E2"/>
    <w:rsid w:val="00F41C04"/>
    <w:rsid w:val="00F4231B"/>
    <w:rsid w:val="00F44DF1"/>
    <w:rsid w:val="00F468DB"/>
    <w:rsid w:val="00F53520"/>
    <w:rsid w:val="00F53637"/>
    <w:rsid w:val="00F566EA"/>
    <w:rsid w:val="00F573C9"/>
    <w:rsid w:val="00F60FEE"/>
    <w:rsid w:val="00F6132C"/>
    <w:rsid w:val="00F61933"/>
    <w:rsid w:val="00F63096"/>
    <w:rsid w:val="00F6659D"/>
    <w:rsid w:val="00F71053"/>
    <w:rsid w:val="00F7136E"/>
    <w:rsid w:val="00F803A6"/>
    <w:rsid w:val="00F81C07"/>
    <w:rsid w:val="00F84DA9"/>
    <w:rsid w:val="00F85920"/>
    <w:rsid w:val="00F87E34"/>
    <w:rsid w:val="00F90D7F"/>
    <w:rsid w:val="00F912F3"/>
    <w:rsid w:val="00F92845"/>
    <w:rsid w:val="00F96C25"/>
    <w:rsid w:val="00F96DF6"/>
    <w:rsid w:val="00F97333"/>
    <w:rsid w:val="00FA0185"/>
    <w:rsid w:val="00FA3E01"/>
    <w:rsid w:val="00FB0E7B"/>
    <w:rsid w:val="00FB3ADA"/>
    <w:rsid w:val="00FB6AB9"/>
    <w:rsid w:val="00FC06CF"/>
    <w:rsid w:val="00FC163A"/>
    <w:rsid w:val="00FC2B9F"/>
    <w:rsid w:val="00FD0F0E"/>
    <w:rsid w:val="00FD51F1"/>
    <w:rsid w:val="00FD6E51"/>
    <w:rsid w:val="00FE007D"/>
    <w:rsid w:val="00FE78CB"/>
    <w:rsid w:val="00FF1C86"/>
    <w:rsid w:val="00FF4DE9"/>
    <w:rsid w:val="02786C65"/>
    <w:rsid w:val="0351B1EC"/>
    <w:rsid w:val="05003F0F"/>
    <w:rsid w:val="08D4EEC4"/>
    <w:rsid w:val="0AB43206"/>
    <w:rsid w:val="0DDA096C"/>
    <w:rsid w:val="10C18137"/>
    <w:rsid w:val="10DD64A2"/>
    <w:rsid w:val="1622F77F"/>
    <w:rsid w:val="1691D3AF"/>
    <w:rsid w:val="1CA5FF30"/>
    <w:rsid w:val="29807933"/>
    <w:rsid w:val="2A4585FB"/>
    <w:rsid w:val="2AEFE38A"/>
    <w:rsid w:val="2EFC8904"/>
    <w:rsid w:val="3254B40B"/>
    <w:rsid w:val="34C627F0"/>
    <w:rsid w:val="35EE2267"/>
    <w:rsid w:val="360BDD50"/>
    <w:rsid w:val="3A71F3A3"/>
    <w:rsid w:val="3DC32B6F"/>
    <w:rsid w:val="426991C0"/>
    <w:rsid w:val="47C09F3D"/>
    <w:rsid w:val="4A3C0A44"/>
    <w:rsid w:val="4C7B1FB9"/>
    <w:rsid w:val="4D40EC19"/>
    <w:rsid w:val="52BE8B8E"/>
    <w:rsid w:val="54FA7D36"/>
    <w:rsid w:val="574D77BB"/>
    <w:rsid w:val="593E6CDA"/>
    <w:rsid w:val="5DD10317"/>
    <w:rsid w:val="6042A800"/>
    <w:rsid w:val="65D70944"/>
    <w:rsid w:val="67F71023"/>
    <w:rsid w:val="6EF7E2B3"/>
    <w:rsid w:val="7203738A"/>
    <w:rsid w:val="7376673F"/>
    <w:rsid w:val="7BF69D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B87B7B"/>
  <w15:chartTrackingRefBased/>
  <w15:docId w15:val="{74AB853C-C463-40EC-ABA0-CF555A3C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30"/>
    <w:rPr>
      <w:color w:val="0563C1"/>
      <w:u w:val="single"/>
    </w:rPr>
  </w:style>
  <w:style w:type="paragraph" w:styleId="NormalWeb">
    <w:name w:val="Normal (Web)"/>
    <w:basedOn w:val="Normal"/>
    <w:uiPriority w:val="99"/>
    <w:unhideWhenUsed/>
    <w:rsid w:val="00454C30"/>
    <w:pPr>
      <w:spacing w:before="100" w:beforeAutospacing="1" w:after="100" w:afterAutospacing="1"/>
    </w:pPr>
    <w:rPr>
      <w:lang w:eastAsia="en-GB"/>
    </w:rPr>
  </w:style>
  <w:style w:type="paragraph" w:customStyle="1" w:styleId="gmail-p2">
    <w:name w:val="gmail-p2"/>
    <w:basedOn w:val="Normal"/>
    <w:uiPriority w:val="99"/>
    <w:rsid w:val="00454C30"/>
    <w:pPr>
      <w:spacing w:before="100" w:beforeAutospacing="1" w:after="100" w:afterAutospacing="1"/>
    </w:pPr>
    <w:rPr>
      <w:lang w:eastAsia="en-GB"/>
    </w:rPr>
  </w:style>
  <w:style w:type="paragraph" w:customStyle="1" w:styleId="gmail-p3">
    <w:name w:val="gmail-p3"/>
    <w:basedOn w:val="Normal"/>
    <w:uiPriority w:val="99"/>
    <w:rsid w:val="00454C30"/>
    <w:pPr>
      <w:spacing w:before="100" w:beforeAutospacing="1" w:after="100" w:afterAutospacing="1"/>
    </w:pPr>
    <w:rPr>
      <w:lang w:eastAsia="en-GB"/>
    </w:rPr>
  </w:style>
  <w:style w:type="paragraph" w:customStyle="1" w:styleId="gmail-p6">
    <w:name w:val="gmail-p6"/>
    <w:basedOn w:val="Normal"/>
    <w:uiPriority w:val="99"/>
    <w:rsid w:val="00454C30"/>
    <w:pPr>
      <w:spacing w:before="100" w:beforeAutospacing="1" w:after="100" w:afterAutospacing="1"/>
    </w:pPr>
    <w:rPr>
      <w:lang w:eastAsia="en-GB"/>
    </w:rPr>
  </w:style>
  <w:style w:type="paragraph" w:customStyle="1" w:styleId="gmail-p12">
    <w:name w:val="gmail-p12"/>
    <w:basedOn w:val="Normal"/>
    <w:uiPriority w:val="99"/>
    <w:rsid w:val="00454C30"/>
    <w:pPr>
      <w:spacing w:before="100" w:beforeAutospacing="1" w:after="100" w:afterAutospacing="1"/>
    </w:pPr>
    <w:rPr>
      <w:lang w:eastAsia="en-GB"/>
    </w:rPr>
  </w:style>
  <w:style w:type="character" w:customStyle="1" w:styleId="gmail-s1">
    <w:name w:val="gmail-s1"/>
    <w:basedOn w:val="DefaultParagraphFont"/>
    <w:rsid w:val="00454C30"/>
  </w:style>
  <w:style w:type="character" w:styleId="Strong">
    <w:name w:val="Strong"/>
    <w:basedOn w:val="DefaultParagraphFont"/>
    <w:uiPriority w:val="22"/>
    <w:qFormat/>
    <w:rsid w:val="00454C30"/>
    <w:rPr>
      <w:b/>
      <w:bCs/>
    </w:rPr>
  </w:style>
  <w:style w:type="character" w:styleId="CommentReference">
    <w:name w:val="annotation reference"/>
    <w:basedOn w:val="DefaultParagraphFont"/>
    <w:uiPriority w:val="99"/>
    <w:semiHidden/>
    <w:unhideWhenUsed/>
    <w:rsid w:val="00E13FC7"/>
    <w:rPr>
      <w:sz w:val="16"/>
      <w:szCs w:val="16"/>
    </w:rPr>
  </w:style>
  <w:style w:type="paragraph" w:styleId="CommentText">
    <w:name w:val="annotation text"/>
    <w:basedOn w:val="Normal"/>
    <w:link w:val="CommentTextChar"/>
    <w:uiPriority w:val="99"/>
    <w:unhideWhenUsed/>
    <w:rsid w:val="00E13FC7"/>
    <w:rPr>
      <w:sz w:val="20"/>
      <w:szCs w:val="20"/>
    </w:rPr>
  </w:style>
  <w:style w:type="character" w:customStyle="1" w:styleId="CommentTextChar">
    <w:name w:val="Comment Text Char"/>
    <w:basedOn w:val="DefaultParagraphFont"/>
    <w:link w:val="CommentText"/>
    <w:uiPriority w:val="99"/>
    <w:rsid w:val="00E13F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3FC7"/>
    <w:rPr>
      <w:b/>
      <w:bCs/>
    </w:rPr>
  </w:style>
  <w:style w:type="character" w:customStyle="1" w:styleId="CommentSubjectChar">
    <w:name w:val="Comment Subject Char"/>
    <w:basedOn w:val="CommentTextChar"/>
    <w:link w:val="CommentSubject"/>
    <w:uiPriority w:val="99"/>
    <w:semiHidden/>
    <w:rsid w:val="00E13FC7"/>
    <w:rPr>
      <w:rFonts w:ascii="Calibri" w:hAnsi="Calibri" w:cs="Calibri"/>
      <w:b/>
      <w:bCs/>
      <w:sz w:val="20"/>
      <w:szCs w:val="20"/>
    </w:rPr>
  </w:style>
  <w:style w:type="paragraph" w:styleId="BalloonText">
    <w:name w:val="Balloon Text"/>
    <w:basedOn w:val="Normal"/>
    <w:link w:val="BalloonTextChar"/>
    <w:uiPriority w:val="99"/>
    <w:semiHidden/>
    <w:unhideWhenUsed/>
    <w:rsid w:val="00E13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C7"/>
    <w:rPr>
      <w:rFonts w:ascii="Segoe UI" w:hAnsi="Segoe UI" w:cs="Segoe UI"/>
      <w:sz w:val="18"/>
      <w:szCs w:val="18"/>
    </w:rPr>
  </w:style>
  <w:style w:type="paragraph" w:styleId="Revision">
    <w:name w:val="Revision"/>
    <w:hidden/>
    <w:uiPriority w:val="99"/>
    <w:semiHidden/>
    <w:rsid w:val="00E41D6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03A93"/>
    <w:rPr>
      <w:color w:val="605E5C"/>
      <w:shd w:val="clear" w:color="auto" w:fill="E1DFDD"/>
    </w:rPr>
  </w:style>
  <w:style w:type="paragraph" w:customStyle="1" w:styleId="paragraph">
    <w:name w:val="paragraph"/>
    <w:basedOn w:val="Normal"/>
    <w:rsid w:val="005857C5"/>
    <w:pPr>
      <w:spacing w:before="100" w:beforeAutospacing="1" w:after="100" w:afterAutospacing="1"/>
    </w:pPr>
    <w:rPr>
      <w:lang w:eastAsia="en-GB"/>
    </w:rPr>
  </w:style>
  <w:style w:type="character" w:customStyle="1" w:styleId="normaltextrun">
    <w:name w:val="normaltextrun"/>
    <w:basedOn w:val="DefaultParagraphFont"/>
    <w:rsid w:val="005857C5"/>
  </w:style>
  <w:style w:type="character" w:customStyle="1" w:styleId="eop">
    <w:name w:val="eop"/>
    <w:basedOn w:val="DefaultParagraphFont"/>
    <w:rsid w:val="005857C5"/>
  </w:style>
  <w:style w:type="character" w:styleId="FollowedHyperlink">
    <w:name w:val="FollowedHyperlink"/>
    <w:basedOn w:val="DefaultParagraphFont"/>
    <w:uiPriority w:val="99"/>
    <w:semiHidden/>
    <w:unhideWhenUsed/>
    <w:rsid w:val="00905409"/>
    <w:rPr>
      <w:color w:val="954F72" w:themeColor="followedHyperlink"/>
      <w:u w:val="single"/>
    </w:rPr>
  </w:style>
  <w:style w:type="paragraph" w:styleId="Header">
    <w:name w:val="header"/>
    <w:basedOn w:val="Normal"/>
    <w:link w:val="HeaderChar"/>
    <w:uiPriority w:val="99"/>
    <w:unhideWhenUsed/>
    <w:rsid w:val="00DB35F4"/>
    <w:pPr>
      <w:tabs>
        <w:tab w:val="center" w:pos="4513"/>
        <w:tab w:val="right" w:pos="9026"/>
      </w:tabs>
    </w:pPr>
  </w:style>
  <w:style w:type="character" w:customStyle="1" w:styleId="HeaderChar">
    <w:name w:val="Header Char"/>
    <w:basedOn w:val="DefaultParagraphFont"/>
    <w:link w:val="Header"/>
    <w:uiPriority w:val="99"/>
    <w:rsid w:val="00DB35F4"/>
    <w:rPr>
      <w:rFonts w:ascii="Calibri" w:hAnsi="Calibri" w:cs="Calibri"/>
    </w:rPr>
  </w:style>
  <w:style w:type="paragraph" w:styleId="Footer">
    <w:name w:val="footer"/>
    <w:basedOn w:val="Normal"/>
    <w:link w:val="FooterChar"/>
    <w:uiPriority w:val="99"/>
    <w:unhideWhenUsed/>
    <w:rsid w:val="00DB35F4"/>
    <w:pPr>
      <w:tabs>
        <w:tab w:val="center" w:pos="4513"/>
        <w:tab w:val="right" w:pos="9026"/>
      </w:tabs>
    </w:pPr>
  </w:style>
  <w:style w:type="character" w:customStyle="1" w:styleId="FooterChar">
    <w:name w:val="Footer Char"/>
    <w:basedOn w:val="DefaultParagraphFont"/>
    <w:link w:val="Footer"/>
    <w:uiPriority w:val="99"/>
    <w:rsid w:val="00DB35F4"/>
    <w:rPr>
      <w:rFonts w:ascii="Calibri" w:hAnsi="Calibri" w:cs="Calibri"/>
    </w:rPr>
  </w:style>
  <w:style w:type="paragraph" w:styleId="ListParagraph">
    <w:name w:val="List Paragraph"/>
    <w:basedOn w:val="Normal"/>
    <w:uiPriority w:val="34"/>
    <w:qFormat/>
    <w:rsid w:val="00B3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269">
      <w:bodyDiv w:val="1"/>
      <w:marLeft w:val="0"/>
      <w:marRight w:val="0"/>
      <w:marTop w:val="0"/>
      <w:marBottom w:val="0"/>
      <w:divBdr>
        <w:top w:val="none" w:sz="0" w:space="0" w:color="auto"/>
        <w:left w:val="none" w:sz="0" w:space="0" w:color="auto"/>
        <w:bottom w:val="none" w:sz="0" w:space="0" w:color="auto"/>
        <w:right w:val="none" w:sz="0" w:space="0" w:color="auto"/>
      </w:divBdr>
    </w:div>
    <w:div w:id="18438950">
      <w:bodyDiv w:val="1"/>
      <w:marLeft w:val="0"/>
      <w:marRight w:val="0"/>
      <w:marTop w:val="0"/>
      <w:marBottom w:val="0"/>
      <w:divBdr>
        <w:top w:val="none" w:sz="0" w:space="0" w:color="auto"/>
        <w:left w:val="none" w:sz="0" w:space="0" w:color="auto"/>
        <w:bottom w:val="none" w:sz="0" w:space="0" w:color="auto"/>
        <w:right w:val="none" w:sz="0" w:space="0" w:color="auto"/>
      </w:divBdr>
    </w:div>
    <w:div w:id="73213208">
      <w:bodyDiv w:val="1"/>
      <w:marLeft w:val="0"/>
      <w:marRight w:val="0"/>
      <w:marTop w:val="0"/>
      <w:marBottom w:val="0"/>
      <w:divBdr>
        <w:top w:val="none" w:sz="0" w:space="0" w:color="auto"/>
        <w:left w:val="none" w:sz="0" w:space="0" w:color="auto"/>
        <w:bottom w:val="none" w:sz="0" w:space="0" w:color="auto"/>
        <w:right w:val="none" w:sz="0" w:space="0" w:color="auto"/>
      </w:divBdr>
    </w:div>
    <w:div w:id="111561769">
      <w:bodyDiv w:val="1"/>
      <w:marLeft w:val="0"/>
      <w:marRight w:val="0"/>
      <w:marTop w:val="0"/>
      <w:marBottom w:val="0"/>
      <w:divBdr>
        <w:top w:val="none" w:sz="0" w:space="0" w:color="auto"/>
        <w:left w:val="none" w:sz="0" w:space="0" w:color="auto"/>
        <w:bottom w:val="none" w:sz="0" w:space="0" w:color="auto"/>
        <w:right w:val="none" w:sz="0" w:space="0" w:color="auto"/>
      </w:divBdr>
    </w:div>
    <w:div w:id="229269362">
      <w:bodyDiv w:val="1"/>
      <w:marLeft w:val="0"/>
      <w:marRight w:val="0"/>
      <w:marTop w:val="0"/>
      <w:marBottom w:val="0"/>
      <w:divBdr>
        <w:top w:val="none" w:sz="0" w:space="0" w:color="auto"/>
        <w:left w:val="none" w:sz="0" w:space="0" w:color="auto"/>
        <w:bottom w:val="none" w:sz="0" w:space="0" w:color="auto"/>
        <w:right w:val="none" w:sz="0" w:space="0" w:color="auto"/>
      </w:divBdr>
    </w:div>
    <w:div w:id="281109712">
      <w:bodyDiv w:val="1"/>
      <w:marLeft w:val="0"/>
      <w:marRight w:val="0"/>
      <w:marTop w:val="0"/>
      <w:marBottom w:val="0"/>
      <w:divBdr>
        <w:top w:val="none" w:sz="0" w:space="0" w:color="auto"/>
        <w:left w:val="none" w:sz="0" w:space="0" w:color="auto"/>
        <w:bottom w:val="none" w:sz="0" w:space="0" w:color="auto"/>
        <w:right w:val="none" w:sz="0" w:space="0" w:color="auto"/>
      </w:divBdr>
    </w:div>
    <w:div w:id="296762890">
      <w:bodyDiv w:val="1"/>
      <w:marLeft w:val="0"/>
      <w:marRight w:val="0"/>
      <w:marTop w:val="0"/>
      <w:marBottom w:val="0"/>
      <w:divBdr>
        <w:top w:val="none" w:sz="0" w:space="0" w:color="auto"/>
        <w:left w:val="none" w:sz="0" w:space="0" w:color="auto"/>
        <w:bottom w:val="none" w:sz="0" w:space="0" w:color="auto"/>
        <w:right w:val="none" w:sz="0" w:space="0" w:color="auto"/>
      </w:divBdr>
    </w:div>
    <w:div w:id="402063948">
      <w:bodyDiv w:val="1"/>
      <w:marLeft w:val="0"/>
      <w:marRight w:val="0"/>
      <w:marTop w:val="0"/>
      <w:marBottom w:val="0"/>
      <w:divBdr>
        <w:top w:val="none" w:sz="0" w:space="0" w:color="auto"/>
        <w:left w:val="none" w:sz="0" w:space="0" w:color="auto"/>
        <w:bottom w:val="none" w:sz="0" w:space="0" w:color="auto"/>
        <w:right w:val="none" w:sz="0" w:space="0" w:color="auto"/>
      </w:divBdr>
    </w:div>
    <w:div w:id="475997653">
      <w:bodyDiv w:val="1"/>
      <w:marLeft w:val="0"/>
      <w:marRight w:val="0"/>
      <w:marTop w:val="0"/>
      <w:marBottom w:val="0"/>
      <w:divBdr>
        <w:top w:val="none" w:sz="0" w:space="0" w:color="auto"/>
        <w:left w:val="none" w:sz="0" w:space="0" w:color="auto"/>
        <w:bottom w:val="none" w:sz="0" w:space="0" w:color="auto"/>
        <w:right w:val="none" w:sz="0" w:space="0" w:color="auto"/>
      </w:divBdr>
    </w:div>
    <w:div w:id="504246847">
      <w:bodyDiv w:val="1"/>
      <w:marLeft w:val="0"/>
      <w:marRight w:val="0"/>
      <w:marTop w:val="0"/>
      <w:marBottom w:val="0"/>
      <w:divBdr>
        <w:top w:val="none" w:sz="0" w:space="0" w:color="auto"/>
        <w:left w:val="none" w:sz="0" w:space="0" w:color="auto"/>
        <w:bottom w:val="none" w:sz="0" w:space="0" w:color="auto"/>
        <w:right w:val="none" w:sz="0" w:space="0" w:color="auto"/>
      </w:divBdr>
    </w:div>
    <w:div w:id="555777963">
      <w:bodyDiv w:val="1"/>
      <w:marLeft w:val="0"/>
      <w:marRight w:val="0"/>
      <w:marTop w:val="0"/>
      <w:marBottom w:val="0"/>
      <w:divBdr>
        <w:top w:val="none" w:sz="0" w:space="0" w:color="auto"/>
        <w:left w:val="none" w:sz="0" w:space="0" w:color="auto"/>
        <w:bottom w:val="none" w:sz="0" w:space="0" w:color="auto"/>
        <w:right w:val="none" w:sz="0" w:space="0" w:color="auto"/>
      </w:divBdr>
    </w:div>
    <w:div w:id="571349140">
      <w:bodyDiv w:val="1"/>
      <w:marLeft w:val="0"/>
      <w:marRight w:val="0"/>
      <w:marTop w:val="0"/>
      <w:marBottom w:val="0"/>
      <w:divBdr>
        <w:top w:val="none" w:sz="0" w:space="0" w:color="auto"/>
        <w:left w:val="none" w:sz="0" w:space="0" w:color="auto"/>
        <w:bottom w:val="none" w:sz="0" w:space="0" w:color="auto"/>
        <w:right w:val="none" w:sz="0" w:space="0" w:color="auto"/>
      </w:divBdr>
    </w:div>
    <w:div w:id="578751333">
      <w:bodyDiv w:val="1"/>
      <w:marLeft w:val="0"/>
      <w:marRight w:val="0"/>
      <w:marTop w:val="0"/>
      <w:marBottom w:val="0"/>
      <w:divBdr>
        <w:top w:val="none" w:sz="0" w:space="0" w:color="auto"/>
        <w:left w:val="none" w:sz="0" w:space="0" w:color="auto"/>
        <w:bottom w:val="none" w:sz="0" w:space="0" w:color="auto"/>
        <w:right w:val="none" w:sz="0" w:space="0" w:color="auto"/>
      </w:divBdr>
    </w:div>
    <w:div w:id="583613711">
      <w:bodyDiv w:val="1"/>
      <w:marLeft w:val="0"/>
      <w:marRight w:val="0"/>
      <w:marTop w:val="0"/>
      <w:marBottom w:val="0"/>
      <w:divBdr>
        <w:top w:val="none" w:sz="0" w:space="0" w:color="auto"/>
        <w:left w:val="none" w:sz="0" w:space="0" w:color="auto"/>
        <w:bottom w:val="none" w:sz="0" w:space="0" w:color="auto"/>
        <w:right w:val="none" w:sz="0" w:space="0" w:color="auto"/>
      </w:divBdr>
    </w:div>
    <w:div w:id="648481676">
      <w:bodyDiv w:val="1"/>
      <w:marLeft w:val="0"/>
      <w:marRight w:val="0"/>
      <w:marTop w:val="0"/>
      <w:marBottom w:val="0"/>
      <w:divBdr>
        <w:top w:val="none" w:sz="0" w:space="0" w:color="auto"/>
        <w:left w:val="none" w:sz="0" w:space="0" w:color="auto"/>
        <w:bottom w:val="none" w:sz="0" w:space="0" w:color="auto"/>
        <w:right w:val="none" w:sz="0" w:space="0" w:color="auto"/>
      </w:divBdr>
    </w:div>
    <w:div w:id="680816423">
      <w:bodyDiv w:val="1"/>
      <w:marLeft w:val="0"/>
      <w:marRight w:val="0"/>
      <w:marTop w:val="0"/>
      <w:marBottom w:val="0"/>
      <w:divBdr>
        <w:top w:val="none" w:sz="0" w:space="0" w:color="auto"/>
        <w:left w:val="none" w:sz="0" w:space="0" w:color="auto"/>
        <w:bottom w:val="none" w:sz="0" w:space="0" w:color="auto"/>
        <w:right w:val="none" w:sz="0" w:space="0" w:color="auto"/>
      </w:divBdr>
    </w:div>
    <w:div w:id="713431765">
      <w:bodyDiv w:val="1"/>
      <w:marLeft w:val="0"/>
      <w:marRight w:val="0"/>
      <w:marTop w:val="0"/>
      <w:marBottom w:val="0"/>
      <w:divBdr>
        <w:top w:val="none" w:sz="0" w:space="0" w:color="auto"/>
        <w:left w:val="none" w:sz="0" w:space="0" w:color="auto"/>
        <w:bottom w:val="none" w:sz="0" w:space="0" w:color="auto"/>
        <w:right w:val="none" w:sz="0" w:space="0" w:color="auto"/>
      </w:divBdr>
    </w:div>
    <w:div w:id="716205443">
      <w:bodyDiv w:val="1"/>
      <w:marLeft w:val="0"/>
      <w:marRight w:val="0"/>
      <w:marTop w:val="0"/>
      <w:marBottom w:val="0"/>
      <w:divBdr>
        <w:top w:val="none" w:sz="0" w:space="0" w:color="auto"/>
        <w:left w:val="none" w:sz="0" w:space="0" w:color="auto"/>
        <w:bottom w:val="none" w:sz="0" w:space="0" w:color="auto"/>
        <w:right w:val="none" w:sz="0" w:space="0" w:color="auto"/>
      </w:divBdr>
    </w:div>
    <w:div w:id="720396986">
      <w:bodyDiv w:val="1"/>
      <w:marLeft w:val="0"/>
      <w:marRight w:val="0"/>
      <w:marTop w:val="0"/>
      <w:marBottom w:val="0"/>
      <w:divBdr>
        <w:top w:val="none" w:sz="0" w:space="0" w:color="auto"/>
        <w:left w:val="none" w:sz="0" w:space="0" w:color="auto"/>
        <w:bottom w:val="none" w:sz="0" w:space="0" w:color="auto"/>
        <w:right w:val="none" w:sz="0" w:space="0" w:color="auto"/>
      </w:divBdr>
    </w:div>
    <w:div w:id="849103316">
      <w:bodyDiv w:val="1"/>
      <w:marLeft w:val="0"/>
      <w:marRight w:val="0"/>
      <w:marTop w:val="0"/>
      <w:marBottom w:val="0"/>
      <w:divBdr>
        <w:top w:val="none" w:sz="0" w:space="0" w:color="auto"/>
        <w:left w:val="none" w:sz="0" w:space="0" w:color="auto"/>
        <w:bottom w:val="none" w:sz="0" w:space="0" w:color="auto"/>
        <w:right w:val="none" w:sz="0" w:space="0" w:color="auto"/>
      </w:divBdr>
    </w:div>
    <w:div w:id="910194176">
      <w:bodyDiv w:val="1"/>
      <w:marLeft w:val="0"/>
      <w:marRight w:val="0"/>
      <w:marTop w:val="0"/>
      <w:marBottom w:val="0"/>
      <w:divBdr>
        <w:top w:val="none" w:sz="0" w:space="0" w:color="auto"/>
        <w:left w:val="none" w:sz="0" w:space="0" w:color="auto"/>
        <w:bottom w:val="none" w:sz="0" w:space="0" w:color="auto"/>
        <w:right w:val="none" w:sz="0" w:space="0" w:color="auto"/>
      </w:divBdr>
    </w:div>
    <w:div w:id="912592057">
      <w:bodyDiv w:val="1"/>
      <w:marLeft w:val="0"/>
      <w:marRight w:val="0"/>
      <w:marTop w:val="0"/>
      <w:marBottom w:val="0"/>
      <w:divBdr>
        <w:top w:val="none" w:sz="0" w:space="0" w:color="auto"/>
        <w:left w:val="none" w:sz="0" w:space="0" w:color="auto"/>
        <w:bottom w:val="none" w:sz="0" w:space="0" w:color="auto"/>
        <w:right w:val="none" w:sz="0" w:space="0" w:color="auto"/>
      </w:divBdr>
    </w:div>
    <w:div w:id="913853651">
      <w:bodyDiv w:val="1"/>
      <w:marLeft w:val="0"/>
      <w:marRight w:val="0"/>
      <w:marTop w:val="0"/>
      <w:marBottom w:val="0"/>
      <w:divBdr>
        <w:top w:val="none" w:sz="0" w:space="0" w:color="auto"/>
        <w:left w:val="none" w:sz="0" w:space="0" w:color="auto"/>
        <w:bottom w:val="none" w:sz="0" w:space="0" w:color="auto"/>
        <w:right w:val="none" w:sz="0" w:space="0" w:color="auto"/>
      </w:divBdr>
    </w:div>
    <w:div w:id="930891582">
      <w:bodyDiv w:val="1"/>
      <w:marLeft w:val="0"/>
      <w:marRight w:val="0"/>
      <w:marTop w:val="0"/>
      <w:marBottom w:val="0"/>
      <w:divBdr>
        <w:top w:val="none" w:sz="0" w:space="0" w:color="auto"/>
        <w:left w:val="none" w:sz="0" w:space="0" w:color="auto"/>
        <w:bottom w:val="none" w:sz="0" w:space="0" w:color="auto"/>
        <w:right w:val="none" w:sz="0" w:space="0" w:color="auto"/>
      </w:divBdr>
    </w:div>
    <w:div w:id="934707048">
      <w:bodyDiv w:val="1"/>
      <w:marLeft w:val="0"/>
      <w:marRight w:val="0"/>
      <w:marTop w:val="0"/>
      <w:marBottom w:val="0"/>
      <w:divBdr>
        <w:top w:val="none" w:sz="0" w:space="0" w:color="auto"/>
        <w:left w:val="none" w:sz="0" w:space="0" w:color="auto"/>
        <w:bottom w:val="none" w:sz="0" w:space="0" w:color="auto"/>
        <w:right w:val="none" w:sz="0" w:space="0" w:color="auto"/>
      </w:divBdr>
    </w:div>
    <w:div w:id="944387156">
      <w:bodyDiv w:val="1"/>
      <w:marLeft w:val="0"/>
      <w:marRight w:val="0"/>
      <w:marTop w:val="0"/>
      <w:marBottom w:val="0"/>
      <w:divBdr>
        <w:top w:val="none" w:sz="0" w:space="0" w:color="auto"/>
        <w:left w:val="none" w:sz="0" w:space="0" w:color="auto"/>
        <w:bottom w:val="none" w:sz="0" w:space="0" w:color="auto"/>
        <w:right w:val="none" w:sz="0" w:space="0" w:color="auto"/>
      </w:divBdr>
    </w:div>
    <w:div w:id="949165236">
      <w:bodyDiv w:val="1"/>
      <w:marLeft w:val="0"/>
      <w:marRight w:val="0"/>
      <w:marTop w:val="0"/>
      <w:marBottom w:val="0"/>
      <w:divBdr>
        <w:top w:val="none" w:sz="0" w:space="0" w:color="auto"/>
        <w:left w:val="none" w:sz="0" w:space="0" w:color="auto"/>
        <w:bottom w:val="none" w:sz="0" w:space="0" w:color="auto"/>
        <w:right w:val="none" w:sz="0" w:space="0" w:color="auto"/>
      </w:divBdr>
    </w:div>
    <w:div w:id="967203272">
      <w:bodyDiv w:val="1"/>
      <w:marLeft w:val="0"/>
      <w:marRight w:val="0"/>
      <w:marTop w:val="0"/>
      <w:marBottom w:val="0"/>
      <w:divBdr>
        <w:top w:val="none" w:sz="0" w:space="0" w:color="auto"/>
        <w:left w:val="none" w:sz="0" w:space="0" w:color="auto"/>
        <w:bottom w:val="none" w:sz="0" w:space="0" w:color="auto"/>
        <w:right w:val="none" w:sz="0" w:space="0" w:color="auto"/>
      </w:divBdr>
    </w:div>
    <w:div w:id="1011100605">
      <w:bodyDiv w:val="1"/>
      <w:marLeft w:val="0"/>
      <w:marRight w:val="0"/>
      <w:marTop w:val="0"/>
      <w:marBottom w:val="0"/>
      <w:divBdr>
        <w:top w:val="none" w:sz="0" w:space="0" w:color="auto"/>
        <w:left w:val="none" w:sz="0" w:space="0" w:color="auto"/>
        <w:bottom w:val="none" w:sz="0" w:space="0" w:color="auto"/>
        <w:right w:val="none" w:sz="0" w:space="0" w:color="auto"/>
      </w:divBdr>
    </w:div>
    <w:div w:id="1014916112">
      <w:bodyDiv w:val="1"/>
      <w:marLeft w:val="0"/>
      <w:marRight w:val="0"/>
      <w:marTop w:val="0"/>
      <w:marBottom w:val="0"/>
      <w:divBdr>
        <w:top w:val="none" w:sz="0" w:space="0" w:color="auto"/>
        <w:left w:val="none" w:sz="0" w:space="0" w:color="auto"/>
        <w:bottom w:val="none" w:sz="0" w:space="0" w:color="auto"/>
        <w:right w:val="none" w:sz="0" w:space="0" w:color="auto"/>
      </w:divBdr>
    </w:div>
    <w:div w:id="1029449595">
      <w:bodyDiv w:val="1"/>
      <w:marLeft w:val="0"/>
      <w:marRight w:val="0"/>
      <w:marTop w:val="0"/>
      <w:marBottom w:val="0"/>
      <w:divBdr>
        <w:top w:val="none" w:sz="0" w:space="0" w:color="auto"/>
        <w:left w:val="none" w:sz="0" w:space="0" w:color="auto"/>
        <w:bottom w:val="none" w:sz="0" w:space="0" w:color="auto"/>
        <w:right w:val="none" w:sz="0" w:space="0" w:color="auto"/>
      </w:divBdr>
    </w:div>
    <w:div w:id="1161969043">
      <w:bodyDiv w:val="1"/>
      <w:marLeft w:val="0"/>
      <w:marRight w:val="0"/>
      <w:marTop w:val="0"/>
      <w:marBottom w:val="0"/>
      <w:divBdr>
        <w:top w:val="none" w:sz="0" w:space="0" w:color="auto"/>
        <w:left w:val="none" w:sz="0" w:space="0" w:color="auto"/>
        <w:bottom w:val="none" w:sz="0" w:space="0" w:color="auto"/>
        <w:right w:val="none" w:sz="0" w:space="0" w:color="auto"/>
      </w:divBdr>
    </w:div>
    <w:div w:id="1180238773">
      <w:bodyDiv w:val="1"/>
      <w:marLeft w:val="0"/>
      <w:marRight w:val="0"/>
      <w:marTop w:val="0"/>
      <w:marBottom w:val="0"/>
      <w:divBdr>
        <w:top w:val="none" w:sz="0" w:space="0" w:color="auto"/>
        <w:left w:val="none" w:sz="0" w:space="0" w:color="auto"/>
        <w:bottom w:val="none" w:sz="0" w:space="0" w:color="auto"/>
        <w:right w:val="none" w:sz="0" w:space="0" w:color="auto"/>
      </w:divBdr>
    </w:div>
    <w:div w:id="1190222902">
      <w:bodyDiv w:val="1"/>
      <w:marLeft w:val="0"/>
      <w:marRight w:val="0"/>
      <w:marTop w:val="0"/>
      <w:marBottom w:val="0"/>
      <w:divBdr>
        <w:top w:val="none" w:sz="0" w:space="0" w:color="auto"/>
        <w:left w:val="none" w:sz="0" w:space="0" w:color="auto"/>
        <w:bottom w:val="none" w:sz="0" w:space="0" w:color="auto"/>
        <w:right w:val="none" w:sz="0" w:space="0" w:color="auto"/>
      </w:divBdr>
    </w:div>
    <w:div w:id="1256672471">
      <w:bodyDiv w:val="1"/>
      <w:marLeft w:val="0"/>
      <w:marRight w:val="0"/>
      <w:marTop w:val="0"/>
      <w:marBottom w:val="0"/>
      <w:divBdr>
        <w:top w:val="none" w:sz="0" w:space="0" w:color="auto"/>
        <w:left w:val="none" w:sz="0" w:space="0" w:color="auto"/>
        <w:bottom w:val="none" w:sz="0" w:space="0" w:color="auto"/>
        <w:right w:val="none" w:sz="0" w:space="0" w:color="auto"/>
      </w:divBdr>
    </w:div>
    <w:div w:id="1319187431">
      <w:bodyDiv w:val="1"/>
      <w:marLeft w:val="0"/>
      <w:marRight w:val="0"/>
      <w:marTop w:val="0"/>
      <w:marBottom w:val="0"/>
      <w:divBdr>
        <w:top w:val="none" w:sz="0" w:space="0" w:color="auto"/>
        <w:left w:val="none" w:sz="0" w:space="0" w:color="auto"/>
        <w:bottom w:val="none" w:sz="0" w:space="0" w:color="auto"/>
        <w:right w:val="none" w:sz="0" w:space="0" w:color="auto"/>
      </w:divBdr>
    </w:div>
    <w:div w:id="1360356693">
      <w:bodyDiv w:val="1"/>
      <w:marLeft w:val="0"/>
      <w:marRight w:val="0"/>
      <w:marTop w:val="0"/>
      <w:marBottom w:val="0"/>
      <w:divBdr>
        <w:top w:val="none" w:sz="0" w:space="0" w:color="auto"/>
        <w:left w:val="none" w:sz="0" w:space="0" w:color="auto"/>
        <w:bottom w:val="none" w:sz="0" w:space="0" w:color="auto"/>
        <w:right w:val="none" w:sz="0" w:space="0" w:color="auto"/>
      </w:divBdr>
    </w:div>
    <w:div w:id="1395818201">
      <w:bodyDiv w:val="1"/>
      <w:marLeft w:val="0"/>
      <w:marRight w:val="0"/>
      <w:marTop w:val="0"/>
      <w:marBottom w:val="0"/>
      <w:divBdr>
        <w:top w:val="none" w:sz="0" w:space="0" w:color="auto"/>
        <w:left w:val="none" w:sz="0" w:space="0" w:color="auto"/>
        <w:bottom w:val="none" w:sz="0" w:space="0" w:color="auto"/>
        <w:right w:val="none" w:sz="0" w:space="0" w:color="auto"/>
      </w:divBdr>
    </w:div>
    <w:div w:id="1421217453">
      <w:bodyDiv w:val="1"/>
      <w:marLeft w:val="0"/>
      <w:marRight w:val="0"/>
      <w:marTop w:val="0"/>
      <w:marBottom w:val="0"/>
      <w:divBdr>
        <w:top w:val="none" w:sz="0" w:space="0" w:color="auto"/>
        <w:left w:val="none" w:sz="0" w:space="0" w:color="auto"/>
        <w:bottom w:val="none" w:sz="0" w:space="0" w:color="auto"/>
        <w:right w:val="none" w:sz="0" w:space="0" w:color="auto"/>
      </w:divBdr>
    </w:div>
    <w:div w:id="1509632675">
      <w:bodyDiv w:val="1"/>
      <w:marLeft w:val="0"/>
      <w:marRight w:val="0"/>
      <w:marTop w:val="0"/>
      <w:marBottom w:val="0"/>
      <w:divBdr>
        <w:top w:val="none" w:sz="0" w:space="0" w:color="auto"/>
        <w:left w:val="none" w:sz="0" w:space="0" w:color="auto"/>
        <w:bottom w:val="none" w:sz="0" w:space="0" w:color="auto"/>
        <w:right w:val="none" w:sz="0" w:space="0" w:color="auto"/>
      </w:divBdr>
    </w:div>
    <w:div w:id="1519004327">
      <w:bodyDiv w:val="1"/>
      <w:marLeft w:val="0"/>
      <w:marRight w:val="0"/>
      <w:marTop w:val="0"/>
      <w:marBottom w:val="0"/>
      <w:divBdr>
        <w:top w:val="none" w:sz="0" w:space="0" w:color="auto"/>
        <w:left w:val="none" w:sz="0" w:space="0" w:color="auto"/>
        <w:bottom w:val="none" w:sz="0" w:space="0" w:color="auto"/>
        <w:right w:val="none" w:sz="0" w:space="0" w:color="auto"/>
      </w:divBdr>
    </w:div>
    <w:div w:id="1542093263">
      <w:bodyDiv w:val="1"/>
      <w:marLeft w:val="0"/>
      <w:marRight w:val="0"/>
      <w:marTop w:val="0"/>
      <w:marBottom w:val="0"/>
      <w:divBdr>
        <w:top w:val="none" w:sz="0" w:space="0" w:color="auto"/>
        <w:left w:val="none" w:sz="0" w:space="0" w:color="auto"/>
        <w:bottom w:val="none" w:sz="0" w:space="0" w:color="auto"/>
        <w:right w:val="none" w:sz="0" w:space="0" w:color="auto"/>
      </w:divBdr>
    </w:div>
    <w:div w:id="1561136506">
      <w:bodyDiv w:val="1"/>
      <w:marLeft w:val="0"/>
      <w:marRight w:val="0"/>
      <w:marTop w:val="0"/>
      <w:marBottom w:val="0"/>
      <w:divBdr>
        <w:top w:val="none" w:sz="0" w:space="0" w:color="auto"/>
        <w:left w:val="none" w:sz="0" w:space="0" w:color="auto"/>
        <w:bottom w:val="none" w:sz="0" w:space="0" w:color="auto"/>
        <w:right w:val="none" w:sz="0" w:space="0" w:color="auto"/>
      </w:divBdr>
    </w:div>
    <w:div w:id="1642348543">
      <w:bodyDiv w:val="1"/>
      <w:marLeft w:val="0"/>
      <w:marRight w:val="0"/>
      <w:marTop w:val="0"/>
      <w:marBottom w:val="0"/>
      <w:divBdr>
        <w:top w:val="none" w:sz="0" w:space="0" w:color="auto"/>
        <w:left w:val="none" w:sz="0" w:space="0" w:color="auto"/>
        <w:bottom w:val="none" w:sz="0" w:space="0" w:color="auto"/>
        <w:right w:val="none" w:sz="0" w:space="0" w:color="auto"/>
      </w:divBdr>
    </w:div>
    <w:div w:id="1711223400">
      <w:bodyDiv w:val="1"/>
      <w:marLeft w:val="0"/>
      <w:marRight w:val="0"/>
      <w:marTop w:val="0"/>
      <w:marBottom w:val="0"/>
      <w:divBdr>
        <w:top w:val="none" w:sz="0" w:space="0" w:color="auto"/>
        <w:left w:val="none" w:sz="0" w:space="0" w:color="auto"/>
        <w:bottom w:val="none" w:sz="0" w:space="0" w:color="auto"/>
        <w:right w:val="none" w:sz="0" w:space="0" w:color="auto"/>
      </w:divBdr>
    </w:div>
    <w:div w:id="1714421795">
      <w:bodyDiv w:val="1"/>
      <w:marLeft w:val="0"/>
      <w:marRight w:val="0"/>
      <w:marTop w:val="0"/>
      <w:marBottom w:val="0"/>
      <w:divBdr>
        <w:top w:val="none" w:sz="0" w:space="0" w:color="auto"/>
        <w:left w:val="none" w:sz="0" w:space="0" w:color="auto"/>
        <w:bottom w:val="none" w:sz="0" w:space="0" w:color="auto"/>
        <w:right w:val="none" w:sz="0" w:space="0" w:color="auto"/>
      </w:divBdr>
    </w:div>
    <w:div w:id="1835804577">
      <w:bodyDiv w:val="1"/>
      <w:marLeft w:val="0"/>
      <w:marRight w:val="0"/>
      <w:marTop w:val="0"/>
      <w:marBottom w:val="0"/>
      <w:divBdr>
        <w:top w:val="none" w:sz="0" w:space="0" w:color="auto"/>
        <w:left w:val="none" w:sz="0" w:space="0" w:color="auto"/>
        <w:bottom w:val="none" w:sz="0" w:space="0" w:color="auto"/>
        <w:right w:val="none" w:sz="0" w:space="0" w:color="auto"/>
      </w:divBdr>
    </w:div>
    <w:div w:id="1844466207">
      <w:bodyDiv w:val="1"/>
      <w:marLeft w:val="0"/>
      <w:marRight w:val="0"/>
      <w:marTop w:val="0"/>
      <w:marBottom w:val="0"/>
      <w:divBdr>
        <w:top w:val="none" w:sz="0" w:space="0" w:color="auto"/>
        <w:left w:val="none" w:sz="0" w:space="0" w:color="auto"/>
        <w:bottom w:val="none" w:sz="0" w:space="0" w:color="auto"/>
        <w:right w:val="none" w:sz="0" w:space="0" w:color="auto"/>
      </w:divBdr>
    </w:div>
    <w:div w:id="1847865974">
      <w:bodyDiv w:val="1"/>
      <w:marLeft w:val="0"/>
      <w:marRight w:val="0"/>
      <w:marTop w:val="0"/>
      <w:marBottom w:val="0"/>
      <w:divBdr>
        <w:top w:val="none" w:sz="0" w:space="0" w:color="auto"/>
        <w:left w:val="none" w:sz="0" w:space="0" w:color="auto"/>
        <w:bottom w:val="none" w:sz="0" w:space="0" w:color="auto"/>
        <w:right w:val="none" w:sz="0" w:space="0" w:color="auto"/>
      </w:divBdr>
    </w:div>
    <w:div w:id="1850370348">
      <w:bodyDiv w:val="1"/>
      <w:marLeft w:val="0"/>
      <w:marRight w:val="0"/>
      <w:marTop w:val="0"/>
      <w:marBottom w:val="0"/>
      <w:divBdr>
        <w:top w:val="none" w:sz="0" w:space="0" w:color="auto"/>
        <w:left w:val="none" w:sz="0" w:space="0" w:color="auto"/>
        <w:bottom w:val="none" w:sz="0" w:space="0" w:color="auto"/>
        <w:right w:val="none" w:sz="0" w:space="0" w:color="auto"/>
      </w:divBdr>
    </w:div>
    <w:div w:id="1890458364">
      <w:bodyDiv w:val="1"/>
      <w:marLeft w:val="0"/>
      <w:marRight w:val="0"/>
      <w:marTop w:val="0"/>
      <w:marBottom w:val="0"/>
      <w:divBdr>
        <w:top w:val="none" w:sz="0" w:space="0" w:color="auto"/>
        <w:left w:val="none" w:sz="0" w:space="0" w:color="auto"/>
        <w:bottom w:val="none" w:sz="0" w:space="0" w:color="auto"/>
        <w:right w:val="none" w:sz="0" w:space="0" w:color="auto"/>
      </w:divBdr>
    </w:div>
    <w:div w:id="1905797955">
      <w:bodyDiv w:val="1"/>
      <w:marLeft w:val="0"/>
      <w:marRight w:val="0"/>
      <w:marTop w:val="0"/>
      <w:marBottom w:val="0"/>
      <w:divBdr>
        <w:top w:val="none" w:sz="0" w:space="0" w:color="auto"/>
        <w:left w:val="none" w:sz="0" w:space="0" w:color="auto"/>
        <w:bottom w:val="none" w:sz="0" w:space="0" w:color="auto"/>
        <w:right w:val="none" w:sz="0" w:space="0" w:color="auto"/>
      </w:divBdr>
    </w:div>
    <w:div w:id="1925531537">
      <w:bodyDiv w:val="1"/>
      <w:marLeft w:val="0"/>
      <w:marRight w:val="0"/>
      <w:marTop w:val="0"/>
      <w:marBottom w:val="0"/>
      <w:divBdr>
        <w:top w:val="none" w:sz="0" w:space="0" w:color="auto"/>
        <w:left w:val="none" w:sz="0" w:space="0" w:color="auto"/>
        <w:bottom w:val="none" w:sz="0" w:space="0" w:color="auto"/>
        <w:right w:val="none" w:sz="0" w:space="0" w:color="auto"/>
      </w:divBdr>
    </w:div>
    <w:div w:id="1966812870">
      <w:bodyDiv w:val="1"/>
      <w:marLeft w:val="0"/>
      <w:marRight w:val="0"/>
      <w:marTop w:val="0"/>
      <w:marBottom w:val="0"/>
      <w:divBdr>
        <w:top w:val="none" w:sz="0" w:space="0" w:color="auto"/>
        <w:left w:val="none" w:sz="0" w:space="0" w:color="auto"/>
        <w:bottom w:val="none" w:sz="0" w:space="0" w:color="auto"/>
        <w:right w:val="none" w:sz="0" w:space="0" w:color="auto"/>
      </w:divBdr>
    </w:div>
    <w:div w:id="1988973121">
      <w:bodyDiv w:val="1"/>
      <w:marLeft w:val="0"/>
      <w:marRight w:val="0"/>
      <w:marTop w:val="0"/>
      <w:marBottom w:val="0"/>
      <w:divBdr>
        <w:top w:val="none" w:sz="0" w:space="0" w:color="auto"/>
        <w:left w:val="none" w:sz="0" w:space="0" w:color="auto"/>
        <w:bottom w:val="none" w:sz="0" w:space="0" w:color="auto"/>
        <w:right w:val="none" w:sz="0" w:space="0" w:color="auto"/>
      </w:divBdr>
    </w:div>
    <w:div w:id="1993023579">
      <w:bodyDiv w:val="1"/>
      <w:marLeft w:val="0"/>
      <w:marRight w:val="0"/>
      <w:marTop w:val="0"/>
      <w:marBottom w:val="0"/>
      <w:divBdr>
        <w:top w:val="none" w:sz="0" w:space="0" w:color="auto"/>
        <w:left w:val="none" w:sz="0" w:space="0" w:color="auto"/>
        <w:bottom w:val="none" w:sz="0" w:space="0" w:color="auto"/>
        <w:right w:val="none" w:sz="0" w:space="0" w:color="auto"/>
      </w:divBdr>
      <w:divsChild>
        <w:div w:id="261644124">
          <w:marLeft w:val="0"/>
          <w:marRight w:val="0"/>
          <w:marTop w:val="0"/>
          <w:marBottom w:val="0"/>
          <w:divBdr>
            <w:top w:val="none" w:sz="0" w:space="0" w:color="auto"/>
            <w:left w:val="none" w:sz="0" w:space="0" w:color="auto"/>
            <w:bottom w:val="none" w:sz="0" w:space="0" w:color="auto"/>
            <w:right w:val="none" w:sz="0" w:space="0" w:color="auto"/>
          </w:divBdr>
        </w:div>
      </w:divsChild>
    </w:div>
    <w:div w:id="2002269004">
      <w:bodyDiv w:val="1"/>
      <w:marLeft w:val="0"/>
      <w:marRight w:val="0"/>
      <w:marTop w:val="0"/>
      <w:marBottom w:val="0"/>
      <w:divBdr>
        <w:top w:val="none" w:sz="0" w:space="0" w:color="auto"/>
        <w:left w:val="none" w:sz="0" w:space="0" w:color="auto"/>
        <w:bottom w:val="none" w:sz="0" w:space="0" w:color="auto"/>
        <w:right w:val="none" w:sz="0" w:space="0" w:color="auto"/>
      </w:divBdr>
    </w:div>
    <w:div w:id="2006125038">
      <w:bodyDiv w:val="1"/>
      <w:marLeft w:val="0"/>
      <w:marRight w:val="0"/>
      <w:marTop w:val="0"/>
      <w:marBottom w:val="0"/>
      <w:divBdr>
        <w:top w:val="none" w:sz="0" w:space="0" w:color="auto"/>
        <w:left w:val="none" w:sz="0" w:space="0" w:color="auto"/>
        <w:bottom w:val="none" w:sz="0" w:space="0" w:color="auto"/>
        <w:right w:val="none" w:sz="0" w:space="0" w:color="auto"/>
      </w:divBdr>
    </w:div>
    <w:div w:id="2024823700">
      <w:bodyDiv w:val="1"/>
      <w:marLeft w:val="0"/>
      <w:marRight w:val="0"/>
      <w:marTop w:val="0"/>
      <w:marBottom w:val="0"/>
      <w:divBdr>
        <w:top w:val="none" w:sz="0" w:space="0" w:color="auto"/>
        <w:left w:val="none" w:sz="0" w:space="0" w:color="auto"/>
        <w:bottom w:val="none" w:sz="0" w:space="0" w:color="auto"/>
        <w:right w:val="none" w:sz="0" w:space="0" w:color="auto"/>
      </w:divBdr>
    </w:div>
    <w:div w:id="2070229348">
      <w:bodyDiv w:val="1"/>
      <w:marLeft w:val="0"/>
      <w:marRight w:val="0"/>
      <w:marTop w:val="0"/>
      <w:marBottom w:val="0"/>
      <w:divBdr>
        <w:top w:val="none" w:sz="0" w:space="0" w:color="auto"/>
        <w:left w:val="none" w:sz="0" w:space="0" w:color="auto"/>
        <w:bottom w:val="none" w:sz="0" w:space="0" w:color="auto"/>
        <w:right w:val="none" w:sz="0" w:space="0" w:color="auto"/>
      </w:divBdr>
    </w:div>
    <w:div w:id="20818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mt.co.uk/wp-content/uploads/sites/2/SMMT-Motor-Industry-Facts-Oct-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kparry@smmt.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zealander@smmt.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boley@smmt.co.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uerhoff@smmt.co.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DB425BA934A14292F077C01F1BEEF3" ma:contentTypeVersion="4" ma:contentTypeDescription="Create a new document." ma:contentTypeScope="" ma:versionID="e643f180df589a99084e75dc892f75e5">
  <xsd:schema xmlns:xsd="http://www.w3.org/2001/XMLSchema" xmlns:xs="http://www.w3.org/2001/XMLSchema" xmlns:p="http://schemas.microsoft.com/office/2006/metadata/properties" xmlns:ns2="68bd1101-1dd0-4472-8af2-a79915dc599a" targetNamespace="http://schemas.microsoft.com/office/2006/metadata/properties" ma:root="true" ma:fieldsID="fa42d94270d17b474229766695efcb5d" ns2:_="">
    <xsd:import namespace="68bd1101-1dd0-4472-8af2-a79915dc5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1101-1dd0-4472-8af2-a79915dc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F5065-CB0D-49CB-9899-A986F07CFDBB}">
  <ds:schemaRefs>
    <ds:schemaRef ds:uri="http://schemas.openxmlformats.org/officeDocument/2006/bibliography"/>
  </ds:schemaRefs>
</ds:datastoreItem>
</file>

<file path=customXml/itemProps2.xml><?xml version="1.0" encoding="utf-8"?>
<ds:datastoreItem xmlns:ds="http://schemas.openxmlformats.org/officeDocument/2006/customXml" ds:itemID="{0ACE1C15-8B23-4D2A-BA4D-7FB4308AB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EA28E-F3D9-4AA5-BBBE-4647F8B563CC}">
  <ds:schemaRefs>
    <ds:schemaRef ds:uri="http://schemas.microsoft.com/sharepoint/v3/contenttype/forms"/>
  </ds:schemaRefs>
</ds:datastoreItem>
</file>

<file path=customXml/itemProps4.xml><?xml version="1.0" encoding="utf-8"?>
<ds:datastoreItem xmlns:ds="http://schemas.openxmlformats.org/officeDocument/2006/customXml" ds:itemID="{C04A2F52-3BC2-4464-AFCF-8766FA72F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1101-1dd0-4472-8af2-a79915dc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Butcher</dc:creator>
  <cp:keywords/>
  <dc:description/>
  <cp:lastModifiedBy>Paul Mauerhoff</cp:lastModifiedBy>
  <cp:revision>32</cp:revision>
  <cp:lastPrinted>2021-04-27T08:53:00Z</cp:lastPrinted>
  <dcterms:created xsi:type="dcterms:W3CDTF">2021-07-27T08:46:00Z</dcterms:created>
  <dcterms:modified xsi:type="dcterms:W3CDTF">2021-08-25T12:15:00Z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0x010100FADB425BA934A14292F077C01F1BEEF3</vt:lpwstr>
  </property>
</Properties>
</file>