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7FFFE" w14:textId="77777777" w:rsidR="00902622" w:rsidRDefault="00902622" w:rsidP="00902622">
      <w:pPr>
        <w:spacing w:line="276" w:lineRule="auto"/>
        <w:jc w:val="both"/>
        <w:rPr>
          <w:rFonts w:eastAsia="Arial"/>
          <w:b/>
          <w:bCs/>
          <w:color w:val="1074CB"/>
          <w:sz w:val="44"/>
          <w:szCs w:val="44"/>
        </w:rPr>
      </w:pPr>
      <w:r>
        <w:rPr>
          <w:rFonts w:eastAsia="Arial"/>
          <w:b/>
          <w:bCs/>
          <w:color w:val="1074CB"/>
          <w:sz w:val="44"/>
          <w:szCs w:val="44"/>
        </w:rPr>
        <w:t>UK ENGINE MANUFACTURING</w:t>
      </w:r>
    </w:p>
    <w:p w14:paraId="69748219" w14:textId="2502C425" w:rsidR="00902622" w:rsidRDefault="003E3DB4" w:rsidP="00902622">
      <w:pPr>
        <w:spacing w:line="276" w:lineRule="auto"/>
        <w:jc w:val="both"/>
      </w:pPr>
      <w:r>
        <w:rPr>
          <w:rFonts w:eastAsia="Arial"/>
          <w:color w:val="1074CB"/>
          <w:sz w:val="40"/>
          <w:szCs w:val="40"/>
        </w:rPr>
        <w:t>28</w:t>
      </w:r>
      <w:r w:rsidR="00902622">
        <w:rPr>
          <w:rFonts w:eastAsia="Arial"/>
          <w:color w:val="1074CB"/>
          <w:sz w:val="40"/>
          <w:szCs w:val="40"/>
        </w:rPr>
        <w:t xml:space="preserve"> April 2022</w:t>
      </w:r>
      <w:r w:rsidR="00902622">
        <w:rPr>
          <w:rFonts w:ascii="Calibri" w:eastAsia="Calibri" w:hAnsi="Calibri" w:cs="Calibri"/>
          <w:sz w:val="22"/>
          <w:szCs w:val="22"/>
        </w:rPr>
        <w:t xml:space="preserve"> </w:t>
      </w:r>
      <w:r w:rsidR="00902622">
        <w:rPr>
          <w:rFonts w:eastAsia="Arial"/>
          <w:color w:val="1074CB"/>
          <w:sz w:val="32"/>
          <w:szCs w:val="32"/>
        </w:rPr>
        <w:t>(data for March 2022)</w:t>
      </w:r>
    </w:p>
    <w:p w14:paraId="35AFD638" w14:textId="3B704FFC" w:rsidR="00902622" w:rsidRDefault="008C2246" w:rsidP="00902622">
      <w:pPr>
        <w:jc w:val="both"/>
        <w:textAlignment w:val="baseline"/>
        <w:rPr>
          <w:color w:val="0070C0"/>
          <w:sz w:val="32"/>
          <w:szCs w:val="32"/>
          <w:lang w:eastAsia="en-GB"/>
        </w:rPr>
      </w:pPr>
      <w:r>
        <w:rPr>
          <w:b/>
          <w:bCs/>
          <w:color w:val="0070C0"/>
          <w:sz w:val="32"/>
          <w:szCs w:val="32"/>
          <w:lang w:eastAsia="en-GB"/>
        </w:rPr>
        <w:t xml:space="preserve">UK </w:t>
      </w:r>
      <w:r w:rsidR="00E75EE7">
        <w:rPr>
          <w:b/>
          <w:bCs/>
          <w:color w:val="0070C0"/>
          <w:sz w:val="32"/>
          <w:szCs w:val="32"/>
          <w:lang w:eastAsia="en-GB"/>
        </w:rPr>
        <w:t>e</w:t>
      </w:r>
      <w:r w:rsidR="00902622">
        <w:rPr>
          <w:b/>
          <w:bCs/>
          <w:color w:val="0070C0"/>
          <w:sz w:val="32"/>
          <w:szCs w:val="32"/>
          <w:lang w:eastAsia="en-GB"/>
        </w:rPr>
        <w:t>ngine production</w:t>
      </w:r>
      <w:r w:rsidR="003E3DB4">
        <w:rPr>
          <w:b/>
          <w:bCs/>
          <w:color w:val="0070C0"/>
          <w:sz w:val="32"/>
          <w:szCs w:val="32"/>
          <w:lang w:eastAsia="en-GB"/>
        </w:rPr>
        <w:t xml:space="preserve"> declines</w:t>
      </w:r>
      <w:r w:rsidR="00E75EE7">
        <w:rPr>
          <w:b/>
          <w:bCs/>
          <w:color w:val="0070C0"/>
          <w:sz w:val="32"/>
          <w:szCs w:val="32"/>
          <w:lang w:eastAsia="en-GB"/>
        </w:rPr>
        <w:t xml:space="preserve"> -22.7% </w:t>
      </w:r>
      <w:r w:rsidR="00902622">
        <w:rPr>
          <w:b/>
          <w:bCs/>
          <w:color w:val="0070C0"/>
          <w:sz w:val="32"/>
          <w:szCs w:val="32"/>
          <w:lang w:eastAsia="en-GB"/>
        </w:rPr>
        <w:t xml:space="preserve">in </w:t>
      </w:r>
      <w:r w:rsidR="00E75EE7">
        <w:rPr>
          <w:b/>
          <w:bCs/>
          <w:color w:val="0070C0"/>
          <w:sz w:val="32"/>
          <w:szCs w:val="32"/>
          <w:lang w:eastAsia="en-GB"/>
        </w:rPr>
        <w:t>March</w:t>
      </w:r>
    </w:p>
    <w:p w14:paraId="35B9F3B8" w14:textId="1B0807C8" w:rsidR="00902622" w:rsidRDefault="00D70307" w:rsidP="00902622">
      <w:pPr>
        <w:numPr>
          <w:ilvl w:val="0"/>
          <w:numId w:val="1"/>
        </w:numPr>
        <w:spacing w:after="0" w:line="240" w:lineRule="auto"/>
        <w:jc w:val="both"/>
        <w:textAlignment w:val="baseline"/>
        <w:rPr>
          <w:rFonts w:eastAsia="Times New Roman"/>
          <w:sz w:val="20"/>
          <w:szCs w:val="20"/>
          <w:lang w:eastAsia="en-GB"/>
        </w:rPr>
      </w:pPr>
      <w:r>
        <w:rPr>
          <w:rFonts w:eastAsia="Times New Roman"/>
          <w:sz w:val="20"/>
          <w:szCs w:val="20"/>
          <w:lang w:eastAsia="en-GB"/>
        </w:rPr>
        <w:t xml:space="preserve">March </w:t>
      </w:r>
      <w:r w:rsidR="00E61C4D">
        <w:rPr>
          <w:rFonts w:eastAsia="Times New Roman"/>
          <w:sz w:val="20"/>
          <w:szCs w:val="20"/>
          <w:lang w:eastAsia="en-GB"/>
        </w:rPr>
        <w:t xml:space="preserve">engine </w:t>
      </w:r>
      <w:r>
        <w:rPr>
          <w:rFonts w:eastAsia="Times New Roman"/>
          <w:sz w:val="20"/>
          <w:szCs w:val="20"/>
          <w:lang w:eastAsia="en-GB"/>
        </w:rPr>
        <w:t xml:space="preserve">output </w:t>
      </w:r>
      <w:r w:rsidR="00DB427A">
        <w:rPr>
          <w:rFonts w:eastAsia="Times New Roman"/>
          <w:sz w:val="20"/>
          <w:szCs w:val="20"/>
          <w:lang w:eastAsia="en-GB"/>
        </w:rPr>
        <w:t xml:space="preserve">declines </w:t>
      </w:r>
      <w:r w:rsidR="00902622">
        <w:rPr>
          <w:rFonts w:eastAsia="Times New Roman"/>
          <w:sz w:val="20"/>
          <w:szCs w:val="20"/>
          <w:lang w:eastAsia="en-GB"/>
        </w:rPr>
        <w:t>-</w:t>
      </w:r>
      <w:r w:rsidR="0059208D">
        <w:rPr>
          <w:rFonts w:eastAsia="Times New Roman"/>
          <w:sz w:val="20"/>
          <w:szCs w:val="20"/>
          <w:lang w:eastAsia="en-GB"/>
        </w:rPr>
        <w:t>22.7%</w:t>
      </w:r>
      <w:r w:rsidR="00B72F1D">
        <w:rPr>
          <w:rFonts w:eastAsia="Times New Roman"/>
          <w:sz w:val="20"/>
          <w:szCs w:val="20"/>
          <w:lang w:eastAsia="en-GB"/>
        </w:rPr>
        <w:t>,</w:t>
      </w:r>
      <w:r w:rsidR="0059208D">
        <w:rPr>
          <w:rFonts w:eastAsia="Times New Roman"/>
          <w:sz w:val="20"/>
          <w:szCs w:val="20"/>
          <w:lang w:eastAsia="en-GB"/>
        </w:rPr>
        <w:t xml:space="preserve"> to </w:t>
      </w:r>
      <w:r w:rsidR="00C21FBB">
        <w:rPr>
          <w:rFonts w:eastAsia="Times New Roman"/>
          <w:sz w:val="20"/>
          <w:szCs w:val="20"/>
          <w:lang w:eastAsia="en-GB"/>
        </w:rPr>
        <w:t>152,250 units</w:t>
      </w:r>
      <w:r w:rsidR="00B72F1D">
        <w:rPr>
          <w:rFonts w:eastAsia="Times New Roman"/>
          <w:sz w:val="20"/>
          <w:szCs w:val="20"/>
          <w:lang w:eastAsia="en-GB"/>
        </w:rPr>
        <w:t>.</w:t>
      </w:r>
    </w:p>
    <w:p w14:paraId="668E58A8" w14:textId="0396B93E" w:rsidR="001A4744" w:rsidRDefault="00902622" w:rsidP="003E3DB4">
      <w:pPr>
        <w:pStyle w:val="ListParagraph"/>
        <w:numPr>
          <w:ilvl w:val="0"/>
          <w:numId w:val="1"/>
        </w:numPr>
        <w:spacing w:after="0" w:line="240" w:lineRule="auto"/>
        <w:jc w:val="both"/>
        <w:textAlignment w:val="baseline"/>
        <w:rPr>
          <w:rFonts w:eastAsia="Times New Roman"/>
          <w:sz w:val="20"/>
          <w:szCs w:val="20"/>
          <w:lang w:eastAsia="en-GB"/>
        </w:rPr>
      </w:pPr>
      <w:r w:rsidRPr="00AD4AA7">
        <w:rPr>
          <w:rFonts w:eastAsia="Times New Roman"/>
          <w:sz w:val="20"/>
          <w:szCs w:val="20"/>
          <w:lang w:eastAsia="en-GB"/>
        </w:rPr>
        <w:t xml:space="preserve">Production for </w:t>
      </w:r>
      <w:r w:rsidR="008C2246">
        <w:rPr>
          <w:rFonts w:eastAsia="Times New Roman"/>
          <w:sz w:val="20"/>
          <w:szCs w:val="20"/>
          <w:lang w:eastAsia="en-GB"/>
        </w:rPr>
        <w:t xml:space="preserve">UK </w:t>
      </w:r>
      <w:r w:rsidR="003F0014">
        <w:rPr>
          <w:rFonts w:eastAsia="Times New Roman"/>
          <w:sz w:val="20"/>
          <w:szCs w:val="20"/>
          <w:lang w:eastAsia="en-GB"/>
        </w:rPr>
        <w:t xml:space="preserve">and overseas markets </w:t>
      </w:r>
      <w:r w:rsidRPr="00AD4AA7">
        <w:rPr>
          <w:rFonts w:eastAsia="Times New Roman"/>
          <w:sz w:val="20"/>
          <w:szCs w:val="20"/>
          <w:lang w:eastAsia="en-GB"/>
        </w:rPr>
        <w:t>falls -</w:t>
      </w:r>
      <w:r w:rsidR="0089215F">
        <w:rPr>
          <w:rFonts w:eastAsia="Times New Roman"/>
          <w:sz w:val="20"/>
          <w:szCs w:val="20"/>
          <w:lang w:eastAsia="en-GB"/>
        </w:rPr>
        <w:t>27.2</w:t>
      </w:r>
      <w:r w:rsidR="003F0014">
        <w:rPr>
          <w:rFonts w:eastAsia="Times New Roman"/>
          <w:sz w:val="20"/>
          <w:szCs w:val="20"/>
          <w:lang w:eastAsia="en-GB"/>
        </w:rPr>
        <w:t xml:space="preserve">% and </w:t>
      </w:r>
      <w:r w:rsidRPr="00AD4AA7">
        <w:rPr>
          <w:rFonts w:eastAsia="Times New Roman"/>
          <w:sz w:val="20"/>
          <w:szCs w:val="20"/>
          <w:lang w:eastAsia="en-GB"/>
        </w:rPr>
        <w:t>-</w:t>
      </w:r>
      <w:r w:rsidR="0089215F">
        <w:rPr>
          <w:rFonts w:eastAsia="Times New Roman"/>
          <w:sz w:val="20"/>
          <w:szCs w:val="20"/>
          <w:lang w:eastAsia="en-GB"/>
        </w:rPr>
        <w:t>19.0</w:t>
      </w:r>
      <w:r w:rsidRPr="00AD4AA7">
        <w:rPr>
          <w:rFonts w:eastAsia="Times New Roman"/>
          <w:sz w:val="20"/>
          <w:szCs w:val="20"/>
          <w:lang w:eastAsia="en-GB"/>
        </w:rPr>
        <w:t>%</w:t>
      </w:r>
      <w:r w:rsidR="003F0014">
        <w:rPr>
          <w:rFonts w:eastAsia="Times New Roman"/>
          <w:sz w:val="20"/>
          <w:szCs w:val="20"/>
          <w:lang w:eastAsia="en-GB"/>
        </w:rPr>
        <w:t xml:space="preserve"> respectively</w:t>
      </w:r>
      <w:r w:rsidR="00641FBF">
        <w:rPr>
          <w:rFonts w:eastAsia="Times New Roman"/>
          <w:sz w:val="20"/>
          <w:szCs w:val="20"/>
          <w:lang w:eastAsia="en-GB"/>
        </w:rPr>
        <w:t xml:space="preserve"> in </w:t>
      </w:r>
      <w:r w:rsidR="00E61C4D">
        <w:rPr>
          <w:rFonts w:eastAsia="Times New Roman"/>
          <w:sz w:val="20"/>
          <w:szCs w:val="20"/>
          <w:lang w:eastAsia="en-GB"/>
        </w:rPr>
        <w:t>the month.</w:t>
      </w:r>
    </w:p>
    <w:p w14:paraId="40FE0FE8" w14:textId="2A62D46E" w:rsidR="00E61C4D" w:rsidRPr="00DB427A" w:rsidRDefault="00E61C4D" w:rsidP="00DB427A">
      <w:pPr>
        <w:numPr>
          <w:ilvl w:val="0"/>
          <w:numId w:val="1"/>
        </w:numPr>
        <w:spacing w:after="0" w:line="240" w:lineRule="auto"/>
        <w:jc w:val="both"/>
        <w:textAlignment w:val="baseline"/>
        <w:rPr>
          <w:rFonts w:eastAsia="Times New Roman"/>
          <w:sz w:val="20"/>
          <w:szCs w:val="20"/>
          <w:lang w:eastAsia="en-GB"/>
        </w:rPr>
      </w:pPr>
      <w:r>
        <w:rPr>
          <w:rFonts w:eastAsia="Times New Roman"/>
          <w:sz w:val="20"/>
          <w:szCs w:val="20"/>
          <w:lang w:eastAsia="en-GB"/>
        </w:rPr>
        <w:t>411,273 engines built in first quarter, down -23.2% on Q1 2021.</w:t>
      </w:r>
    </w:p>
    <w:p w14:paraId="5287A9CF" w14:textId="77777777" w:rsidR="00D66BA9" w:rsidRPr="00D66BA9" w:rsidRDefault="00D66BA9" w:rsidP="00D66BA9">
      <w:pPr>
        <w:spacing w:after="0" w:line="240" w:lineRule="auto"/>
        <w:jc w:val="both"/>
        <w:textAlignment w:val="baseline"/>
        <w:rPr>
          <w:rFonts w:ascii="Times New Roman" w:eastAsia="Times New Roman" w:hAnsi="Times New Roman" w:cs="Times New Roman"/>
          <w:lang w:eastAsia="en-GB"/>
        </w:rPr>
      </w:pPr>
    </w:p>
    <w:p w14:paraId="43F1D1EF" w14:textId="2242B20F" w:rsidR="000D4244" w:rsidRDefault="00902622" w:rsidP="000D4244">
      <w:pPr>
        <w:jc w:val="both"/>
        <w:textAlignment w:val="baseline"/>
        <w:rPr>
          <w:sz w:val="20"/>
          <w:szCs w:val="20"/>
          <w:lang w:eastAsia="en-GB"/>
        </w:rPr>
      </w:pPr>
      <w:r>
        <w:rPr>
          <w:b/>
          <w:bCs/>
          <w:sz w:val="20"/>
          <w:szCs w:val="20"/>
          <w:lang w:eastAsia="en-GB"/>
        </w:rPr>
        <w:t xml:space="preserve">Mike Hawes, SMMT Chief Executive, </w:t>
      </w:r>
      <w:r w:rsidRPr="00E75EE7">
        <w:rPr>
          <w:sz w:val="20"/>
          <w:szCs w:val="20"/>
          <w:lang w:eastAsia="en-GB"/>
        </w:rPr>
        <w:t>said,</w:t>
      </w:r>
      <w:r>
        <w:rPr>
          <w:b/>
          <w:bCs/>
          <w:sz w:val="20"/>
          <w:szCs w:val="20"/>
          <w:lang w:eastAsia="en-GB"/>
        </w:rPr>
        <w:t xml:space="preserve"> </w:t>
      </w:r>
      <w:r w:rsidR="00583B7F">
        <w:rPr>
          <w:sz w:val="20"/>
          <w:szCs w:val="20"/>
          <w:lang w:eastAsia="en-GB"/>
        </w:rPr>
        <w:t>“</w:t>
      </w:r>
      <w:r w:rsidR="00E87F6A">
        <w:rPr>
          <w:sz w:val="20"/>
          <w:szCs w:val="20"/>
          <w:lang w:eastAsia="en-GB"/>
        </w:rPr>
        <w:t xml:space="preserve">While the automotive industry </w:t>
      </w:r>
      <w:r w:rsidR="002E47D5">
        <w:rPr>
          <w:sz w:val="20"/>
          <w:szCs w:val="20"/>
          <w:lang w:eastAsia="en-GB"/>
        </w:rPr>
        <w:t>is</w:t>
      </w:r>
      <w:r w:rsidR="00E87F6A">
        <w:rPr>
          <w:sz w:val="20"/>
          <w:szCs w:val="20"/>
          <w:lang w:eastAsia="en-GB"/>
        </w:rPr>
        <w:t xml:space="preserve"> resilient</w:t>
      </w:r>
      <w:r w:rsidR="002E47D5">
        <w:rPr>
          <w:sz w:val="20"/>
          <w:szCs w:val="20"/>
          <w:lang w:eastAsia="en-GB"/>
        </w:rPr>
        <w:t xml:space="preserve">, </w:t>
      </w:r>
      <w:r w:rsidR="00E87F6A">
        <w:rPr>
          <w:sz w:val="20"/>
          <w:szCs w:val="20"/>
          <w:lang w:eastAsia="en-GB"/>
        </w:rPr>
        <w:t>the global shortage of semiconductors</w:t>
      </w:r>
      <w:r w:rsidR="002E47D5">
        <w:rPr>
          <w:sz w:val="20"/>
          <w:szCs w:val="20"/>
          <w:lang w:eastAsia="en-GB"/>
        </w:rPr>
        <w:t>, has</w:t>
      </w:r>
      <w:r w:rsidR="00E87F6A">
        <w:rPr>
          <w:sz w:val="20"/>
          <w:szCs w:val="20"/>
          <w:lang w:eastAsia="en-GB"/>
        </w:rPr>
        <w:t xml:space="preserve"> affect</w:t>
      </w:r>
      <w:r w:rsidR="002E47D5">
        <w:rPr>
          <w:sz w:val="20"/>
          <w:szCs w:val="20"/>
          <w:lang w:eastAsia="en-GB"/>
        </w:rPr>
        <w:t>ed</w:t>
      </w:r>
      <w:r w:rsidR="00E87F6A">
        <w:rPr>
          <w:sz w:val="20"/>
          <w:szCs w:val="20"/>
          <w:lang w:eastAsia="en-GB"/>
        </w:rPr>
        <w:t xml:space="preserve"> </w:t>
      </w:r>
      <w:r w:rsidR="00AE6353">
        <w:rPr>
          <w:sz w:val="20"/>
          <w:szCs w:val="20"/>
          <w:lang w:eastAsia="en-GB"/>
        </w:rPr>
        <w:t>both vehicle and engine production</w:t>
      </w:r>
      <w:r w:rsidR="00E87F6A">
        <w:rPr>
          <w:sz w:val="20"/>
          <w:szCs w:val="20"/>
          <w:lang w:eastAsia="en-GB"/>
        </w:rPr>
        <w:t>. The</w:t>
      </w:r>
      <w:r w:rsidR="00AE6353">
        <w:rPr>
          <w:sz w:val="20"/>
          <w:szCs w:val="20"/>
          <w:lang w:eastAsia="en-GB"/>
        </w:rPr>
        <w:t xml:space="preserve"> competitiveness of the industry is also being challenged by t</w:t>
      </w:r>
      <w:r w:rsidR="00E87F6A">
        <w:rPr>
          <w:sz w:val="20"/>
          <w:szCs w:val="20"/>
          <w:lang w:eastAsia="en-GB"/>
        </w:rPr>
        <w:t xml:space="preserve">he rising cost of energy and </w:t>
      </w:r>
      <w:r w:rsidR="00AE6353">
        <w:rPr>
          <w:sz w:val="20"/>
          <w:szCs w:val="20"/>
          <w:lang w:eastAsia="en-GB"/>
        </w:rPr>
        <w:t xml:space="preserve">other </w:t>
      </w:r>
      <w:r w:rsidR="00E87F6A">
        <w:rPr>
          <w:sz w:val="20"/>
          <w:szCs w:val="20"/>
          <w:lang w:eastAsia="en-GB"/>
        </w:rPr>
        <w:t>inflation</w:t>
      </w:r>
      <w:r w:rsidR="00AE6353">
        <w:rPr>
          <w:sz w:val="20"/>
          <w:szCs w:val="20"/>
          <w:lang w:eastAsia="en-GB"/>
        </w:rPr>
        <w:t>ary pressures here and abroad</w:t>
      </w:r>
      <w:r w:rsidR="00E87F6A">
        <w:rPr>
          <w:sz w:val="20"/>
          <w:szCs w:val="20"/>
          <w:lang w:eastAsia="en-GB"/>
        </w:rPr>
        <w:t xml:space="preserve">. </w:t>
      </w:r>
      <w:r w:rsidR="001F1B82">
        <w:rPr>
          <w:sz w:val="20"/>
          <w:szCs w:val="20"/>
          <w:lang w:eastAsia="en-GB"/>
        </w:rPr>
        <w:t>For</w:t>
      </w:r>
      <w:r w:rsidR="00E87F6A">
        <w:rPr>
          <w:sz w:val="20"/>
          <w:szCs w:val="20"/>
          <w:lang w:eastAsia="en-GB"/>
        </w:rPr>
        <w:t xml:space="preserve"> the industry to recover, it urgently needs government action</w:t>
      </w:r>
      <w:r w:rsidR="002E47D5">
        <w:rPr>
          <w:sz w:val="20"/>
          <w:szCs w:val="20"/>
          <w:lang w:eastAsia="en-GB"/>
        </w:rPr>
        <w:t>, including measures to reduce business costs</w:t>
      </w:r>
      <w:r w:rsidR="00AE6353">
        <w:rPr>
          <w:sz w:val="20"/>
          <w:szCs w:val="20"/>
          <w:lang w:eastAsia="en-GB"/>
        </w:rPr>
        <w:t xml:space="preserve"> which w</w:t>
      </w:r>
      <w:r w:rsidR="002E47D5">
        <w:rPr>
          <w:sz w:val="20"/>
          <w:szCs w:val="20"/>
          <w:lang w:eastAsia="en-GB"/>
        </w:rPr>
        <w:t>ill help</w:t>
      </w:r>
      <w:r w:rsidR="00E87F6A">
        <w:rPr>
          <w:sz w:val="20"/>
          <w:szCs w:val="20"/>
          <w:lang w:eastAsia="en-GB"/>
        </w:rPr>
        <w:t xml:space="preserve"> ensure th</w:t>
      </w:r>
      <w:r w:rsidR="002E47D5">
        <w:rPr>
          <w:sz w:val="20"/>
          <w:szCs w:val="20"/>
          <w:lang w:eastAsia="en-GB"/>
        </w:rPr>
        <w:t>at the</w:t>
      </w:r>
      <w:r w:rsidR="00E87F6A">
        <w:rPr>
          <w:sz w:val="20"/>
          <w:szCs w:val="20"/>
          <w:lang w:eastAsia="en-GB"/>
        </w:rPr>
        <w:t xml:space="preserve"> UK </w:t>
      </w:r>
      <w:r w:rsidR="002E47D5">
        <w:rPr>
          <w:sz w:val="20"/>
          <w:szCs w:val="20"/>
          <w:lang w:eastAsia="en-GB"/>
        </w:rPr>
        <w:t xml:space="preserve">remains at the forefront of automotive </w:t>
      </w:r>
      <w:r w:rsidR="00E87F6A">
        <w:rPr>
          <w:sz w:val="20"/>
          <w:szCs w:val="20"/>
          <w:lang w:eastAsia="en-GB"/>
        </w:rPr>
        <w:t xml:space="preserve">manufacturing </w:t>
      </w:r>
      <w:r w:rsidR="002E47D5">
        <w:rPr>
          <w:sz w:val="20"/>
          <w:szCs w:val="20"/>
          <w:lang w:eastAsia="en-GB"/>
        </w:rPr>
        <w:t>and protect the jobs and livelihoods of its skilled workers</w:t>
      </w:r>
      <w:r w:rsidR="00E87F6A">
        <w:rPr>
          <w:sz w:val="20"/>
          <w:szCs w:val="20"/>
          <w:lang w:eastAsia="en-GB"/>
        </w:rPr>
        <w:t>.</w:t>
      </w:r>
      <w:r w:rsidR="00CA38C1">
        <w:rPr>
          <w:sz w:val="20"/>
          <w:szCs w:val="20"/>
          <w:lang w:eastAsia="en-GB"/>
        </w:rPr>
        <w:t>”</w:t>
      </w:r>
    </w:p>
    <w:p w14:paraId="73B5A28B" w14:textId="1A299813" w:rsidR="004805AB" w:rsidRDefault="004805AB" w:rsidP="000D4244">
      <w:pPr>
        <w:jc w:val="both"/>
        <w:textAlignment w:val="baseline"/>
        <w:rPr>
          <w:sz w:val="20"/>
          <w:szCs w:val="20"/>
          <w:lang w:eastAsia="en-GB"/>
        </w:rPr>
      </w:pPr>
    </w:p>
    <w:p w14:paraId="48BBC1D5" w14:textId="24A8EAC3" w:rsidR="004805AB" w:rsidRDefault="004805AB" w:rsidP="000D4244">
      <w:pPr>
        <w:jc w:val="both"/>
        <w:textAlignment w:val="baseline"/>
        <w:rPr>
          <w:sz w:val="20"/>
          <w:szCs w:val="20"/>
          <w:lang w:eastAsia="en-GB"/>
        </w:rPr>
      </w:pPr>
      <w:r>
        <w:rPr>
          <w:noProof/>
          <w:sz w:val="20"/>
          <w:szCs w:val="20"/>
          <w:lang w:eastAsia="en-GB"/>
        </w:rPr>
        <w:drawing>
          <wp:inline distT="0" distB="0" distL="0" distR="0" wp14:anchorId="00E60E59" wp14:editId="62A66621">
            <wp:extent cx="573405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1562100"/>
                    </a:xfrm>
                    <a:prstGeom prst="rect">
                      <a:avLst/>
                    </a:prstGeom>
                    <a:noFill/>
                    <a:ln>
                      <a:noFill/>
                    </a:ln>
                  </pic:spPr>
                </pic:pic>
              </a:graphicData>
            </a:graphic>
          </wp:inline>
        </w:drawing>
      </w:r>
    </w:p>
    <w:p w14:paraId="5C420D42" w14:textId="42A96803" w:rsidR="00902622" w:rsidRDefault="00902622" w:rsidP="00902622">
      <w:pPr>
        <w:autoSpaceDE w:val="0"/>
        <w:autoSpaceDN w:val="0"/>
        <w:spacing w:before="100" w:beforeAutospacing="1" w:after="100" w:afterAutospacing="1" w:line="276" w:lineRule="auto"/>
        <w:rPr>
          <w:rFonts w:ascii="Calibri" w:eastAsia="Calibri" w:hAnsi="Calibri" w:cs="Calibri"/>
          <w:sz w:val="22"/>
          <w:szCs w:val="22"/>
          <w:lang w:eastAsia="en-GB"/>
        </w:rPr>
      </w:pPr>
      <w:r>
        <w:rPr>
          <w:rFonts w:eastAsia="Calibri"/>
          <w:b/>
          <w:bCs/>
          <w:color w:val="1074CB"/>
          <w:sz w:val="16"/>
          <w:szCs w:val="16"/>
          <w:lang w:eastAsia="en-GB"/>
        </w:rPr>
        <w:t>Notes to Editors</w:t>
      </w:r>
    </w:p>
    <w:p w14:paraId="4F60150F" w14:textId="77777777" w:rsidR="009C7EF0" w:rsidRDefault="00902622" w:rsidP="009C7EF0">
      <w:pPr>
        <w:spacing w:line="276" w:lineRule="auto"/>
        <w:jc w:val="both"/>
        <w:rPr>
          <w:sz w:val="16"/>
          <w:szCs w:val="16"/>
        </w:rPr>
      </w:pPr>
      <w:r>
        <w:rPr>
          <w:rFonts w:eastAsia="Calibri"/>
          <w:b/>
          <w:bCs/>
          <w:color w:val="1074CB"/>
          <w:sz w:val="16"/>
          <w:szCs w:val="16"/>
          <w:lang w:eastAsia="en-GB"/>
        </w:rPr>
        <w:t>Hi-res charts available here: </w:t>
      </w:r>
      <w:r>
        <w:rPr>
          <w:rFonts w:ascii="Calibri" w:eastAsia="Calibri" w:hAnsi="Calibri" w:cs="Calibri"/>
          <w:sz w:val="22"/>
          <w:szCs w:val="22"/>
          <w:lang w:eastAsia="en-GB"/>
        </w:rPr>
        <w:t xml:space="preserve"> </w:t>
      </w:r>
      <w:hyperlink r:id="rId9" w:history="1">
        <w:r w:rsidR="009C7EF0" w:rsidRPr="003E0BED">
          <w:rPr>
            <w:rStyle w:val="Hyperlink"/>
            <w:sz w:val="16"/>
            <w:szCs w:val="16"/>
          </w:rPr>
          <w:t>https://www.dropbox.com/sh/zrrxeoafrxxae1v/AADylJbGgmm3PzdC88xP7v2Ba?dl=0</w:t>
        </w:r>
      </w:hyperlink>
      <w:r w:rsidR="009C7EF0">
        <w:rPr>
          <w:sz w:val="16"/>
          <w:szCs w:val="16"/>
        </w:rPr>
        <w:t xml:space="preserve"> </w:t>
      </w:r>
    </w:p>
    <w:p w14:paraId="3E265851" w14:textId="4C966D5A" w:rsidR="009C7EF0" w:rsidRPr="009C7EF0" w:rsidRDefault="009C7EF0" w:rsidP="009C7EF0">
      <w:pPr>
        <w:autoSpaceDE w:val="0"/>
        <w:autoSpaceDN w:val="0"/>
        <w:spacing w:line="276" w:lineRule="auto"/>
        <w:jc w:val="both"/>
        <w:rPr>
          <w:b/>
          <w:bCs/>
          <w:color w:val="1074CB"/>
          <w:sz w:val="16"/>
          <w:szCs w:val="16"/>
        </w:rPr>
      </w:pPr>
      <w:r>
        <w:rPr>
          <w:b/>
          <w:bCs/>
          <w:color w:val="1074CB"/>
          <w:sz w:val="16"/>
          <w:szCs w:val="16"/>
        </w:rPr>
        <w:t>About SMMT and the UK automotive industry</w:t>
      </w:r>
    </w:p>
    <w:p w14:paraId="6A509472" w14:textId="41EE039E" w:rsidR="009C7EF0" w:rsidRPr="005F068F" w:rsidRDefault="009C7EF0" w:rsidP="009C7EF0">
      <w:pPr>
        <w:spacing w:line="276" w:lineRule="auto"/>
        <w:jc w:val="both"/>
        <w:rPr>
          <w:color w:val="1074CB"/>
          <w:sz w:val="16"/>
          <w:szCs w:val="16"/>
        </w:rPr>
      </w:pPr>
      <w:r w:rsidRPr="005F068F">
        <w:rPr>
          <w:color w:val="1074CB"/>
          <w:sz w:val="16"/>
          <w:szCs w:val="16"/>
        </w:rPr>
        <w:t xml:space="preserve">The Society of Motor Manufacturers and Traders (SMMT) is one of the largest and most influential trade associations in the UK. It supports the interests of the UK automotive industry at home and abroad, promoting the industry to government, stakeholders and the media. </w:t>
      </w:r>
    </w:p>
    <w:p w14:paraId="49EFCB2A" w14:textId="630D89C8" w:rsidR="009C7EF0" w:rsidRDefault="009C7EF0" w:rsidP="009C7EF0">
      <w:pPr>
        <w:spacing w:line="276" w:lineRule="auto"/>
        <w:jc w:val="both"/>
        <w:rPr>
          <w:color w:val="1074CB"/>
          <w:sz w:val="16"/>
          <w:szCs w:val="16"/>
        </w:rPr>
      </w:pPr>
      <w:r w:rsidRPr="005F068F">
        <w:rPr>
          <w:color w:val="1074CB"/>
          <w:sz w:val="16"/>
          <w:szCs w:val="16"/>
        </w:rPr>
        <w:t xml:space="preserve">The automotive industry is a vital part of the UK economy, and integral to supporting the delivery of the agendas for levelling up, net zero, advancing global Britain, and the plan for growth. It contributes £60 billion turnover and £12 billion value added to the UK economy, and invests around £3 billion each year in R&amp;D. With more than 155,000 people employed directly in manufacturing and some 800,000 across the wider automotive industry, it accounts for 11% of total UK exports with more than 150 countries importing UK produced vehicles, generating more than £73 billion of trade. </w:t>
      </w:r>
    </w:p>
    <w:p w14:paraId="5238754F" w14:textId="196B9F24" w:rsidR="009C7EF0" w:rsidRDefault="009C7EF0" w:rsidP="009C7EF0">
      <w:pPr>
        <w:spacing w:line="276" w:lineRule="auto"/>
        <w:jc w:val="both"/>
        <w:rPr>
          <w:color w:val="1074CB"/>
          <w:sz w:val="16"/>
          <w:szCs w:val="16"/>
        </w:rPr>
      </w:pPr>
      <w:r w:rsidRPr="005F068F">
        <w:rPr>
          <w:color w:val="1074CB"/>
          <w:sz w:val="16"/>
          <w:szCs w:val="16"/>
        </w:rPr>
        <w:t>More than 30 manufacturers build more than 70 models of vehicle in the UK, supported by more than 2,500 component providers and some of the world's most skilled engineers. The automotive sector also supports jobs in other key sectors – including advertising, chemicals, finance, logistics and steel. Many of these jobs are outside London and the South</w:t>
      </w:r>
      <w:r>
        <w:rPr>
          <w:color w:val="1074CB"/>
          <w:sz w:val="16"/>
          <w:szCs w:val="16"/>
        </w:rPr>
        <w:t>-</w:t>
      </w:r>
      <w:r w:rsidRPr="005F068F">
        <w:rPr>
          <w:color w:val="1074CB"/>
          <w:sz w:val="16"/>
          <w:szCs w:val="16"/>
        </w:rPr>
        <w:t>East, with wages that are around 25% higher than the UK average.</w:t>
      </w:r>
    </w:p>
    <w:p w14:paraId="236D1E23" w14:textId="50C4E79E" w:rsidR="009C7EF0" w:rsidRPr="009C7EF0" w:rsidRDefault="009C7EF0" w:rsidP="009C7EF0">
      <w:pPr>
        <w:autoSpaceDE w:val="0"/>
        <w:autoSpaceDN w:val="0"/>
        <w:spacing w:line="276" w:lineRule="auto"/>
        <w:jc w:val="both"/>
        <w:rPr>
          <w:color w:val="1074CB"/>
          <w:sz w:val="16"/>
          <w:szCs w:val="16"/>
        </w:rPr>
      </w:pPr>
      <w:r w:rsidRPr="00F878EF">
        <w:rPr>
          <w:color w:val="1074CB"/>
          <w:sz w:val="16"/>
          <w:szCs w:val="16"/>
        </w:rPr>
        <w:t xml:space="preserve">More detail on UK automotive available in SMMT's Motor Industry Facts 2021 publication at </w:t>
      </w:r>
      <w:hyperlink r:id="rId10" w:history="1">
        <w:r w:rsidRPr="00F878EF">
          <w:rPr>
            <w:rStyle w:val="Hyperlink"/>
            <w:sz w:val="16"/>
            <w:szCs w:val="16"/>
          </w:rPr>
          <w:t>smmt.co.uk/facts21</w:t>
        </w:r>
      </w:hyperlink>
    </w:p>
    <w:p w14:paraId="5E8B0820" w14:textId="2CF67370" w:rsidR="009C7EF0" w:rsidRPr="009C7EF0" w:rsidRDefault="009C7EF0" w:rsidP="009C7EF0">
      <w:pPr>
        <w:spacing w:line="276" w:lineRule="auto"/>
        <w:jc w:val="both"/>
        <w:rPr>
          <w:color w:val="0070C0"/>
          <w:sz w:val="16"/>
          <w:szCs w:val="16"/>
        </w:rPr>
      </w:pPr>
      <w:r>
        <w:rPr>
          <w:b/>
          <w:bCs/>
          <w:color w:val="0070C0"/>
          <w:sz w:val="16"/>
          <w:szCs w:val="16"/>
        </w:rPr>
        <w:t xml:space="preserve">Broadcasters: </w:t>
      </w:r>
      <w:r>
        <w:rPr>
          <w:color w:val="0070C0"/>
          <w:sz w:val="16"/>
          <w:szCs w:val="16"/>
        </w:rPr>
        <w:t>SMMT has an ISDN studio and access to expert spokespeople, case studies and regional representatives.</w:t>
      </w:r>
    </w:p>
    <w:p w14:paraId="16C38AEB" w14:textId="77777777" w:rsidR="009C7EF0" w:rsidRPr="00F9718B" w:rsidRDefault="009C7EF0" w:rsidP="009C7EF0">
      <w:pPr>
        <w:spacing w:line="276" w:lineRule="auto"/>
        <w:rPr>
          <w:b/>
          <w:color w:val="1074CB"/>
          <w:sz w:val="16"/>
        </w:rPr>
      </w:pPr>
      <w:r w:rsidRPr="00F9718B">
        <w:rPr>
          <w:b/>
          <w:color w:val="1074CB"/>
          <w:sz w:val="16"/>
        </w:rPr>
        <w:t>SMMT media contacts</w:t>
      </w:r>
    </w:p>
    <w:p w14:paraId="66B5244C" w14:textId="77777777" w:rsidR="009C7EF0" w:rsidRDefault="009C7EF0" w:rsidP="009C7EF0">
      <w:pPr>
        <w:spacing w:line="276" w:lineRule="auto"/>
        <w:ind w:right="280"/>
        <w:rPr>
          <w:color w:val="1074CB"/>
          <w:sz w:val="16"/>
          <w:szCs w:val="16"/>
        </w:rPr>
      </w:pPr>
      <w:r>
        <w:rPr>
          <w:color w:val="1074CB"/>
          <w:sz w:val="16"/>
          <w:szCs w:val="16"/>
        </w:rPr>
        <w:t xml:space="preserve">Paul Mauerhoff                       </w:t>
      </w:r>
      <w:r w:rsidRPr="00E34D6E">
        <w:rPr>
          <w:color w:val="1074CB"/>
          <w:sz w:val="16"/>
          <w:szCs w:val="16"/>
        </w:rPr>
        <w:t>07809 522181</w:t>
      </w:r>
      <w:r>
        <w:rPr>
          <w:color w:val="1074CB"/>
          <w:sz w:val="16"/>
          <w:szCs w:val="16"/>
        </w:rPr>
        <w:tab/>
      </w:r>
      <w:hyperlink r:id="rId11" w:history="1">
        <w:r w:rsidRPr="003E62ED">
          <w:rPr>
            <w:rStyle w:val="Hyperlink"/>
            <w:sz w:val="16"/>
            <w:szCs w:val="16"/>
          </w:rPr>
          <w:t>pmauerhoff@smmt.co.uk</w:t>
        </w:r>
      </w:hyperlink>
      <w:r>
        <w:rPr>
          <w:color w:val="1074CB"/>
          <w:sz w:val="16"/>
          <w:szCs w:val="16"/>
        </w:rPr>
        <w:t xml:space="preserve">  </w:t>
      </w:r>
    </w:p>
    <w:p w14:paraId="4E3E6A06" w14:textId="77777777" w:rsidR="009C7EF0" w:rsidRPr="003B3853" w:rsidRDefault="009C7EF0" w:rsidP="009C7EF0">
      <w:pPr>
        <w:spacing w:line="276" w:lineRule="auto"/>
        <w:jc w:val="both"/>
        <w:rPr>
          <w:color w:val="0070C0"/>
          <w:sz w:val="16"/>
          <w:szCs w:val="16"/>
        </w:rPr>
      </w:pPr>
      <w:r w:rsidRPr="003B3853">
        <w:rPr>
          <w:color w:val="0070C0"/>
          <w:sz w:val="16"/>
          <w:szCs w:val="16"/>
        </w:rPr>
        <w:t>James Boley                           07927 668565</w:t>
      </w:r>
      <w:r w:rsidRPr="003B3853">
        <w:rPr>
          <w:color w:val="0070C0"/>
          <w:sz w:val="16"/>
          <w:szCs w:val="16"/>
        </w:rPr>
        <w:tab/>
      </w:r>
      <w:hyperlink r:id="rId12" w:history="1">
        <w:r w:rsidRPr="003B3853">
          <w:rPr>
            <w:rStyle w:val="Hyperlink"/>
            <w:sz w:val="16"/>
            <w:szCs w:val="16"/>
          </w:rPr>
          <w:t>jboley@smmt.co.uk</w:t>
        </w:r>
      </w:hyperlink>
      <w:r w:rsidRPr="003B3853">
        <w:rPr>
          <w:color w:val="0070C0"/>
          <w:sz w:val="16"/>
          <w:szCs w:val="16"/>
        </w:rPr>
        <w:t xml:space="preserve"> </w:t>
      </w:r>
    </w:p>
    <w:p w14:paraId="4B765008" w14:textId="77777777" w:rsidR="009C7EF0" w:rsidRPr="00C3375B" w:rsidRDefault="009C7EF0" w:rsidP="009C7EF0">
      <w:pPr>
        <w:jc w:val="both"/>
        <w:rPr>
          <w:color w:val="0070C0"/>
          <w:sz w:val="16"/>
          <w:szCs w:val="16"/>
          <w:lang w:val="de-DE"/>
        </w:rPr>
      </w:pPr>
      <w:r w:rsidRPr="00C3375B">
        <w:rPr>
          <w:color w:val="0070C0"/>
          <w:sz w:val="16"/>
          <w:szCs w:val="16"/>
          <w:lang w:val="de-DE"/>
        </w:rPr>
        <w:t>Daniel Zealander                    07546 415205</w:t>
      </w:r>
      <w:r w:rsidRPr="00C3375B">
        <w:rPr>
          <w:color w:val="0070C0"/>
          <w:sz w:val="16"/>
          <w:szCs w:val="16"/>
          <w:lang w:val="de-DE"/>
        </w:rPr>
        <w:tab/>
      </w:r>
      <w:hyperlink r:id="rId13" w:history="1">
        <w:r w:rsidRPr="00C3375B">
          <w:rPr>
            <w:rStyle w:val="Hyperlink"/>
            <w:sz w:val="16"/>
            <w:szCs w:val="16"/>
            <w:lang w:val="de-DE"/>
          </w:rPr>
          <w:t>dzealander@smmt.co.uk</w:t>
        </w:r>
      </w:hyperlink>
      <w:r>
        <w:rPr>
          <w:color w:val="0070C0"/>
          <w:sz w:val="16"/>
          <w:szCs w:val="16"/>
          <w:lang w:val="de-DE"/>
        </w:rPr>
        <w:br/>
      </w:r>
      <w:r w:rsidRPr="003B3853">
        <w:rPr>
          <w:color w:val="0070C0"/>
          <w:sz w:val="16"/>
          <w:szCs w:val="16"/>
          <w:lang w:val="de-DE"/>
        </w:rPr>
        <w:t>Scott Clarke                            07912 799959</w:t>
      </w:r>
      <w:r w:rsidRPr="003B3853">
        <w:rPr>
          <w:color w:val="0070C0"/>
          <w:sz w:val="16"/>
          <w:szCs w:val="16"/>
          <w:lang w:val="de-DE"/>
        </w:rPr>
        <w:tab/>
      </w:r>
      <w:hyperlink r:id="rId14" w:history="1">
        <w:r w:rsidRPr="003B3853">
          <w:rPr>
            <w:rStyle w:val="Hyperlink"/>
            <w:sz w:val="16"/>
            <w:szCs w:val="16"/>
            <w:lang w:val="de-DE"/>
          </w:rPr>
          <w:t>sclarke@smmt.co.uk</w:t>
        </w:r>
      </w:hyperlink>
      <w:r w:rsidRPr="003B3853">
        <w:rPr>
          <w:lang w:val="de-DE"/>
        </w:rPr>
        <w:t>   </w:t>
      </w:r>
      <w:r w:rsidRPr="00C3375B">
        <w:rPr>
          <w:color w:val="0070C0"/>
          <w:sz w:val="16"/>
          <w:szCs w:val="16"/>
          <w:lang w:val="de-DE"/>
        </w:rPr>
        <w:t xml:space="preserve">     </w:t>
      </w:r>
    </w:p>
    <w:p w14:paraId="14E9134F" w14:textId="77777777" w:rsidR="009C7EF0" w:rsidRPr="003B3853" w:rsidRDefault="009C7EF0" w:rsidP="009C7EF0">
      <w:pPr>
        <w:ind w:right="280"/>
        <w:rPr>
          <w:color w:val="1074CB"/>
          <w:sz w:val="16"/>
          <w:szCs w:val="16"/>
          <w:lang w:val="it-IT"/>
        </w:rPr>
      </w:pPr>
      <w:r w:rsidRPr="003B3853">
        <w:rPr>
          <w:color w:val="0070C0"/>
          <w:sz w:val="16"/>
          <w:szCs w:val="16"/>
          <w:lang w:val="it-IT"/>
        </w:rPr>
        <w:t xml:space="preserve">Emma Butcher </w:t>
      </w:r>
      <w:r w:rsidRPr="003B3853">
        <w:rPr>
          <w:color w:val="0070C0"/>
          <w:sz w:val="16"/>
          <w:szCs w:val="16"/>
          <w:lang w:val="it-IT"/>
        </w:rPr>
        <w:tab/>
        <w:t>               07880 191825</w:t>
      </w:r>
      <w:r w:rsidRPr="003B3853">
        <w:rPr>
          <w:color w:val="0070C0"/>
          <w:sz w:val="16"/>
          <w:szCs w:val="16"/>
          <w:lang w:val="it-IT"/>
        </w:rPr>
        <w:tab/>
      </w:r>
      <w:hyperlink r:id="rId15" w:history="1">
        <w:r w:rsidRPr="003B3853">
          <w:rPr>
            <w:rStyle w:val="Hyperlink"/>
            <w:sz w:val="16"/>
            <w:szCs w:val="16"/>
            <w:lang w:val="it-IT"/>
          </w:rPr>
          <w:t>ebutcher@smmt.co.uk</w:t>
        </w:r>
      </w:hyperlink>
      <w:r w:rsidRPr="003B3853">
        <w:rPr>
          <w:color w:val="0070C0"/>
          <w:sz w:val="16"/>
          <w:szCs w:val="16"/>
          <w:lang w:val="it-IT"/>
        </w:rPr>
        <w:t xml:space="preserve"> </w:t>
      </w:r>
    </w:p>
    <w:p w14:paraId="3793D1B6" w14:textId="67A10A08" w:rsidR="00902622" w:rsidRPr="009C7EF0" w:rsidRDefault="00902622" w:rsidP="009C7EF0">
      <w:pPr>
        <w:spacing w:line="276" w:lineRule="auto"/>
        <w:jc w:val="both"/>
        <w:rPr>
          <w:rFonts w:ascii="Calibri" w:eastAsia="Calibri" w:hAnsi="Calibri" w:cs="Calibri"/>
          <w:sz w:val="22"/>
          <w:szCs w:val="22"/>
          <w:lang w:val="it-IT" w:eastAsia="en-GB"/>
        </w:rPr>
      </w:pPr>
    </w:p>
    <w:sectPr w:rsidR="00902622" w:rsidRPr="009C7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5226A"/>
    <w:multiLevelType w:val="hybridMultilevel"/>
    <w:tmpl w:val="BFEA19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622"/>
    <w:rsid w:val="000D4244"/>
    <w:rsid w:val="0018558B"/>
    <w:rsid w:val="001911E8"/>
    <w:rsid w:val="001A4744"/>
    <w:rsid w:val="001B6C15"/>
    <w:rsid w:val="001F1B82"/>
    <w:rsid w:val="00207D54"/>
    <w:rsid w:val="002E47D5"/>
    <w:rsid w:val="002F77ED"/>
    <w:rsid w:val="003E3DB4"/>
    <w:rsid w:val="003E448A"/>
    <w:rsid w:val="003F0014"/>
    <w:rsid w:val="004805AB"/>
    <w:rsid w:val="00517B4A"/>
    <w:rsid w:val="00583B7F"/>
    <w:rsid w:val="0059208D"/>
    <w:rsid w:val="005C070D"/>
    <w:rsid w:val="00641FBF"/>
    <w:rsid w:val="006669EE"/>
    <w:rsid w:val="00674662"/>
    <w:rsid w:val="00792FE5"/>
    <w:rsid w:val="007C2201"/>
    <w:rsid w:val="0089215F"/>
    <w:rsid w:val="008C2246"/>
    <w:rsid w:val="00902622"/>
    <w:rsid w:val="00947815"/>
    <w:rsid w:val="009C7EF0"/>
    <w:rsid w:val="00AD4AA7"/>
    <w:rsid w:val="00AE6353"/>
    <w:rsid w:val="00B72F1D"/>
    <w:rsid w:val="00BD3CED"/>
    <w:rsid w:val="00C21FBB"/>
    <w:rsid w:val="00C56C30"/>
    <w:rsid w:val="00C95A95"/>
    <w:rsid w:val="00CA38C1"/>
    <w:rsid w:val="00CC5AC7"/>
    <w:rsid w:val="00D02D4A"/>
    <w:rsid w:val="00D6355E"/>
    <w:rsid w:val="00D66BA9"/>
    <w:rsid w:val="00D70307"/>
    <w:rsid w:val="00DB427A"/>
    <w:rsid w:val="00DC0A25"/>
    <w:rsid w:val="00DE19FC"/>
    <w:rsid w:val="00E239CA"/>
    <w:rsid w:val="00E44999"/>
    <w:rsid w:val="00E61C4D"/>
    <w:rsid w:val="00E75EE7"/>
    <w:rsid w:val="00E87F6A"/>
    <w:rsid w:val="00FA4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ECEC"/>
  <w15:chartTrackingRefBased/>
  <w15:docId w15:val="{68C95DAE-C5E7-4AC2-A614-5E31629F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622"/>
    <w:pPr>
      <w:spacing w:line="256" w:lineRule="auto"/>
    </w:pPr>
    <w:rPr>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02622"/>
  </w:style>
  <w:style w:type="character" w:styleId="Hyperlink">
    <w:name w:val="Hyperlink"/>
    <w:basedOn w:val="DefaultParagraphFont"/>
    <w:uiPriority w:val="99"/>
    <w:semiHidden/>
    <w:unhideWhenUsed/>
    <w:rsid w:val="00902622"/>
    <w:rPr>
      <w:color w:val="0563C1" w:themeColor="hyperlink"/>
      <w:u w:val="single"/>
    </w:rPr>
  </w:style>
  <w:style w:type="paragraph" w:styleId="ListParagraph">
    <w:name w:val="List Paragraph"/>
    <w:basedOn w:val="Normal"/>
    <w:uiPriority w:val="34"/>
    <w:qFormat/>
    <w:rsid w:val="00AD4AA7"/>
    <w:pPr>
      <w:ind w:left="720"/>
      <w:contextualSpacing/>
    </w:pPr>
  </w:style>
  <w:style w:type="character" w:styleId="CommentReference">
    <w:name w:val="annotation reference"/>
    <w:basedOn w:val="DefaultParagraphFont"/>
    <w:uiPriority w:val="99"/>
    <w:semiHidden/>
    <w:unhideWhenUsed/>
    <w:rsid w:val="008C2246"/>
    <w:rPr>
      <w:sz w:val="16"/>
      <w:szCs w:val="16"/>
    </w:rPr>
  </w:style>
  <w:style w:type="paragraph" w:styleId="CommentText">
    <w:name w:val="annotation text"/>
    <w:basedOn w:val="Normal"/>
    <w:link w:val="CommentTextChar"/>
    <w:uiPriority w:val="99"/>
    <w:semiHidden/>
    <w:unhideWhenUsed/>
    <w:rsid w:val="008C2246"/>
    <w:pPr>
      <w:spacing w:line="240" w:lineRule="auto"/>
    </w:pPr>
    <w:rPr>
      <w:sz w:val="20"/>
      <w:szCs w:val="20"/>
    </w:rPr>
  </w:style>
  <w:style w:type="character" w:customStyle="1" w:styleId="CommentTextChar">
    <w:name w:val="Comment Text Char"/>
    <w:basedOn w:val="DefaultParagraphFont"/>
    <w:link w:val="CommentText"/>
    <w:uiPriority w:val="99"/>
    <w:semiHidden/>
    <w:rsid w:val="008C2246"/>
    <w:rPr>
      <w:bCs w:val="0"/>
    </w:rPr>
  </w:style>
  <w:style w:type="paragraph" w:styleId="CommentSubject">
    <w:name w:val="annotation subject"/>
    <w:basedOn w:val="CommentText"/>
    <w:next w:val="CommentText"/>
    <w:link w:val="CommentSubjectChar"/>
    <w:uiPriority w:val="99"/>
    <w:semiHidden/>
    <w:unhideWhenUsed/>
    <w:rsid w:val="008C2246"/>
    <w:rPr>
      <w:b/>
      <w:bCs/>
    </w:rPr>
  </w:style>
  <w:style w:type="character" w:customStyle="1" w:styleId="CommentSubjectChar">
    <w:name w:val="Comment Subject Char"/>
    <w:basedOn w:val="CommentTextChar"/>
    <w:link w:val="CommentSubject"/>
    <w:uiPriority w:val="99"/>
    <w:semiHidden/>
    <w:rsid w:val="008C22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6846">
      <w:bodyDiv w:val="1"/>
      <w:marLeft w:val="0"/>
      <w:marRight w:val="0"/>
      <w:marTop w:val="0"/>
      <w:marBottom w:val="0"/>
      <w:divBdr>
        <w:top w:val="none" w:sz="0" w:space="0" w:color="auto"/>
        <w:left w:val="none" w:sz="0" w:space="0" w:color="auto"/>
        <w:bottom w:val="none" w:sz="0" w:space="0" w:color="auto"/>
        <w:right w:val="none" w:sz="0" w:space="0" w:color="auto"/>
      </w:divBdr>
    </w:div>
    <w:div w:id="124356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zealander@smmt.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boley@smmt.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mauerhoff@smmt.co.uk" TargetMode="External"/><Relationship Id="rId5" Type="http://schemas.openxmlformats.org/officeDocument/2006/relationships/styles" Target="styles.xml"/><Relationship Id="rId15" Type="http://schemas.openxmlformats.org/officeDocument/2006/relationships/hyperlink" Target="mailto:ebutcher@smmt.co.uk" TargetMode="External"/><Relationship Id="rId10" Type="http://schemas.openxmlformats.org/officeDocument/2006/relationships/hyperlink" Target="https://www.smmt.co.uk/reports/smmt-motor-industry-facts-2021/" TargetMode="External"/><Relationship Id="rId4" Type="http://schemas.openxmlformats.org/officeDocument/2006/relationships/numbering" Target="numbering.xml"/><Relationship Id="rId9" Type="http://schemas.openxmlformats.org/officeDocument/2006/relationships/hyperlink" Target="https://www.dropbox.com/sh/zrrxeoafrxxae1v/AADylJbGgmm3PzdC88xP7v2Ba?dl=0" TargetMode="External"/><Relationship Id="rId14" Type="http://schemas.openxmlformats.org/officeDocument/2006/relationships/hyperlink" Target="mailto:sclarke@smm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D228AAB708F74C85F05EF3092287CD" ma:contentTypeVersion="13" ma:contentTypeDescription="Create a new document." ma:contentTypeScope="" ma:versionID="1198f29a885a6900cffd9ead7ca40ce6">
  <xsd:schema xmlns:xsd="http://www.w3.org/2001/XMLSchema" xmlns:xs="http://www.w3.org/2001/XMLSchema" xmlns:p="http://schemas.microsoft.com/office/2006/metadata/properties" xmlns:ns3="4ad29f0f-54b0-415f-8e44-24aa6aedb13a" xmlns:ns4="73df66a2-47c9-4e7c-941a-137db0cb6f94" targetNamespace="http://schemas.microsoft.com/office/2006/metadata/properties" ma:root="true" ma:fieldsID="6270d0688eced30e6c256a434e98d562" ns3:_="" ns4:_="">
    <xsd:import namespace="4ad29f0f-54b0-415f-8e44-24aa6aedb13a"/>
    <xsd:import namespace="73df66a2-47c9-4e7c-941a-137db0cb6f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29f0f-54b0-415f-8e44-24aa6aedb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f66a2-47c9-4e7c-941a-137db0cb6f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2EC8D7-8C0A-4F1F-ACF8-98B101AC99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43BBFE-5B06-4E41-868A-6602024D5C77}">
  <ds:schemaRefs>
    <ds:schemaRef ds:uri="http://schemas.microsoft.com/sharepoint/v3/contenttype/forms"/>
  </ds:schemaRefs>
</ds:datastoreItem>
</file>

<file path=customXml/itemProps3.xml><?xml version="1.0" encoding="utf-8"?>
<ds:datastoreItem xmlns:ds="http://schemas.openxmlformats.org/officeDocument/2006/customXml" ds:itemID="{1D29C995-C5EE-4FEF-AB85-DB2C343DB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29f0f-54b0-415f-8e44-24aa6aedb13a"/>
    <ds:schemaRef ds:uri="73df66a2-47c9-4e7c-941a-137db0cb6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Clarke</dc:creator>
  <cp:keywords/>
  <dc:description/>
  <cp:lastModifiedBy>Paul Mauerhoff</cp:lastModifiedBy>
  <cp:revision>5</cp:revision>
  <cp:lastPrinted>2022-04-27T13:03:00Z</cp:lastPrinted>
  <dcterms:created xsi:type="dcterms:W3CDTF">2022-04-27T11:11:00Z</dcterms:created>
  <dcterms:modified xsi:type="dcterms:W3CDTF">2022-04-27T13:04:00Z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0x010100AED228AAB708F74C85F05EF3092287CD</vt:lpwstr>
  </property>
</Properties>
</file>